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E9" w:rsidRPr="0005614A" w:rsidRDefault="00462BE9">
      <w:pPr>
        <w:rPr>
          <w:rFonts w:ascii="Times New Roman" w:hAnsi="Times New Roman" w:cs="Times New Roman"/>
          <w:b/>
          <w:color w:val="2C2C2C"/>
          <w:sz w:val="28"/>
          <w:szCs w:val="28"/>
          <w:shd w:val="clear" w:color="auto" w:fill="FFFFFF"/>
        </w:rPr>
      </w:pPr>
      <w:r w:rsidRPr="0005614A">
        <w:rPr>
          <w:rFonts w:ascii="Times New Roman" w:hAnsi="Times New Roman" w:cs="Times New Roman"/>
          <w:b/>
          <w:color w:val="2C2C2C"/>
          <w:sz w:val="28"/>
          <w:szCs w:val="28"/>
          <w:shd w:val="clear" w:color="auto" w:fill="FFFFFF"/>
        </w:rPr>
        <w:t>Самоанализ внеклассного мероприятия «Праздник осени»</w:t>
      </w:r>
    </w:p>
    <w:p w:rsidR="0005614A" w:rsidRDefault="00462BE9">
      <w:pPr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</w:pPr>
      <w:r w:rsidRPr="00462BE9">
        <w:rPr>
          <w:rFonts w:ascii="Times New Roman" w:hAnsi="Times New Roman" w:cs="Times New Roman"/>
          <w:b/>
          <w:color w:val="2C2C2C"/>
          <w:sz w:val="28"/>
          <w:szCs w:val="28"/>
          <w:shd w:val="clear" w:color="auto" w:fill="FFFFFF"/>
        </w:rPr>
        <w:t>30.10 2019 год</w:t>
      </w:r>
      <w:r w:rsidRPr="00462BE9">
        <w:rPr>
          <w:rFonts w:ascii="Times New Roman" w:hAnsi="Times New Roman" w:cs="Times New Roman"/>
          <w:b/>
          <w:color w:val="2C2C2C"/>
          <w:sz w:val="28"/>
          <w:szCs w:val="28"/>
        </w:rPr>
        <w:br/>
      </w:r>
      <w:proofErr w:type="gramStart"/>
      <w:r w:rsidRPr="00462BE9">
        <w:rPr>
          <w:rFonts w:ascii="Times New Roman" w:hAnsi="Times New Roman" w:cs="Times New Roman"/>
          <w:b/>
          <w:color w:val="2C2C2C"/>
          <w:sz w:val="28"/>
          <w:szCs w:val="28"/>
          <w:shd w:val="clear" w:color="auto" w:fill="FFFFFF"/>
        </w:rPr>
        <w:t>Ответственные</w:t>
      </w:r>
      <w:proofErr w:type="gramEnd"/>
      <w:r w:rsidRPr="00462BE9">
        <w:rPr>
          <w:rFonts w:ascii="Times New Roman" w:hAnsi="Times New Roman" w:cs="Times New Roman"/>
          <w:b/>
          <w:color w:val="2C2C2C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Магомедова Э.И.</w:t>
      </w:r>
      <w:r w:rsidRPr="00462BE9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</w:t>
      </w:r>
    </w:p>
    <w:p w:rsidR="005420BC" w:rsidRDefault="00462BE9">
      <w:pPr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</w:pPr>
      <w:r w:rsidRPr="00462BE9">
        <w:rPr>
          <w:rFonts w:ascii="Times New Roman" w:hAnsi="Times New Roman" w:cs="Times New Roman"/>
          <w:color w:val="2C2C2C"/>
          <w:sz w:val="28"/>
          <w:szCs w:val="28"/>
        </w:rPr>
        <w:br/>
      </w:r>
      <w:r w:rsidRPr="00462BE9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Праздник осени – это один из самых интересных русских праздников. Это веселый и поистине народный праздник. Данное мероприятие является соста</w:t>
      </w:r>
      <w:proofErr w:type="gramStart"/>
      <w:r w:rsidRPr="00462BE9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в-</w:t>
      </w:r>
      <w:proofErr w:type="gramEnd"/>
      <w:r w:rsidRPr="00462BE9">
        <w:rPr>
          <w:rFonts w:ascii="Times New Roman" w:hAnsi="Times New Roman" w:cs="Times New Roman"/>
          <w:color w:val="2C2C2C"/>
          <w:sz w:val="28"/>
          <w:szCs w:val="28"/>
        </w:rPr>
        <w:br/>
      </w:r>
      <w:r w:rsidRPr="00462BE9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ной частью проекта «Песни и сказки Тихого Дона» и относится к серии занятий по эстетическому воспитанию детей и приобщению их к здоровому образу жизни.</w:t>
      </w:r>
      <w:r w:rsidRPr="00462BE9">
        <w:rPr>
          <w:rFonts w:ascii="Times New Roman" w:hAnsi="Times New Roman" w:cs="Times New Roman"/>
          <w:color w:val="2C2C2C"/>
          <w:sz w:val="28"/>
          <w:szCs w:val="28"/>
        </w:rPr>
        <w:br/>
      </w:r>
      <w:r w:rsidRPr="00462BE9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Данное мероприятие было проведено в школе в актовом зале. На нем присутствовали учащиеся 3Б класса.</w:t>
      </w:r>
      <w:r w:rsidRPr="00462BE9">
        <w:rPr>
          <w:rFonts w:ascii="Times New Roman" w:hAnsi="Times New Roman" w:cs="Times New Roman"/>
          <w:color w:val="2C2C2C"/>
          <w:sz w:val="28"/>
          <w:szCs w:val="28"/>
        </w:rPr>
        <w:br/>
      </w:r>
      <w:r w:rsidRPr="00462BE9">
        <w:rPr>
          <w:rFonts w:ascii="Times New Roman" w:hAnsi="Times New Roman" w:cs="Times New Roman"/>
          <w:b/>
          <w:color w:val="2C2C2C"/>
          <w:sz w:val="28"/>
          <w:szCs w:val="28"/>
          <w:shd w:val="clear" w:color="auto" w:fill="FFFFFF"/>
        </w:rPr>
        <w:t>Форма занятия</w:t>
      </w:r>
      <w:r w:rsidRPr="00462BE9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: праздник.</w:t>
      </w:r>
      <w:r w:rsidRPr="00462BE9">
        <w:rPr>
          <w:rFonts w:ascii="Times New Roman" w:hAnsi="Times New Roman" w:cs="Times New Roman"/>
          <w:color w:val="2C2C2C"/>
          <w:sz w:val="28"/>
          <w:szCs w:val="28"/>
        </w:rPr>
        <w:br/>
      </w:r>
      <w:r w:rsidRPr="00462BE9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Такая форма проведения занятия существенно повышает мотивацию учения, познавательный интерес, эффективность и продуктивность учебной деятельности, обеспечивает работу всей группы, позволяет учащимся раскрыть свои способности, «раскрепостить» мышление.</w:t>
      </w:r>
      <w:r w:rsidRPr="00462BE9">
        <w:rPr>
          <w:rFonts w:ascii="Times New Roman" w:hAnsi="Times New Roman" w:cs="Times New Roman"/>
          <w:color w:val="2C2C2C"/>
          <w:sz w:val="28"/>
          <w:szCs w:val="28"/>
        </w:rPr>
        <w:br/>
      </w:r>
      <w:r w:rsidRPr="00462BE9">
        <w:rPr>
          <w:rFonts w:ascii="Times New Roman" w:hAnsi="Times New Roman" w:cs="Times New Roman"/>
          <w:b/>
          <w:color w:val="2C2C2C"/>
          <w:sz w:val="28"/>
          <w:szCs w:val="28"/>
          <w:shd w:val="clear" w:color="auto" w:fill="FFFFFF"/>
        </w:rPr>
        <w:t>Цель:</w:t>
      </w:r>
      <w:r w:rsidRPr="00462BE9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</w:t>
      </w:r>
      <w:r w:rsidR="005420BC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оздать радостное настроение детям</w:t>
      </w:r>
      <w:proofErr w:type="gramStart"/>
      <w:r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вызвать положительные эмоции у присутствующих . Развивать интерес к этому времени года.  </w:t>
      </w:r>
      <w:r w:rsidRPr="00462BE9">
        <w:rPr>
          <w:rFonts w:ascii="Times New Roman" w:hAnsi="Times New Roman" w:cs="Times New Roman"/>
          <w:color w:val="2C2C2C"/>
          <w:sz w:val="28"/>
          <w:szCs w:val="28"/>
        </w:rPr>
        <w:br/>
      </w:r>
      <w:r w:rsidRPr="00462BE9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Актуальность проводимого мероприятия. В современные дни утрачивается связь с историей исконно русских праздников. Поэтому содержание материала к данному мероприятию построено таким образом, чтобы вызвать интерес к истории, культуре и традициям русского и донского народа. Данное мероприятие способствует сплочению учащихся в классе.</w:t>
      </w:r>
      <w:r w:rsidRPr="00462BE9">
        <w:rPr>
          <w:rFonts w:ascii="Times New Roman" w:hAnsi="Times New Roman" w:cs="Times New Roman"/>
          <w:color w:val="2C2C2C"/>
          <w:sz w:val="28"/>
          <w:szCs w:val="28"/>
        </w:rPr>
        <w:br/>
      </w:r>
      <w:r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      </w:t>
      </w:r>
      <w:r w:rsidRPr="00462BE9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Выбранные нами методы соответствовали задачам праздника, характеру и содержанию учебного материала, уровню знаний, умений и навыков учащихся</w:t>
      </w:r>
      <w:proofErr w:type="gramStart"/>
      <w:r w:rsidRPr="00462BE9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.</w:t>
      </w:r>
      <w:proofErr w:type="gramEnd"/>
      <w:r w:rsidRPr="00462BE9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</w:t>
      </w:r>
      <w:proofErr w:type="gramStart"/>
      <w:r w:rsidR="005420BC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На мероприятии </w:t>
      </w:r>
      <w:r w:rsidRPr="00462BE9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были использованы словесные методы: объяснение, вопросы, инсценировка; наглядные методы: изобразительная наглядность, практические; частично-поисковый, методы стимулирования мотивов интереса к учению: познавательные задания.</w:t>
      </w:r>
      <w:proofErr w:type="gramEnd"/>
      <w:r w:rsidRPr="00462BE9">
        <w:rPr>
          <w:rFonts w:ascii="Times New Roman" w:hAnsi="Times New Roman" w:cs="Times New Roman"/>
          <w:color w:val="2C2C2C"/>
          <w:sz w:val="28"/>
          <w:szCs w:val="28"/>
        </w:rPr>
        <w:br/>
      </w:r>
      <w:r w:rsidRPr="00462BE9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Содержательный момент, организация, форма и методы мероприятия обеспечивали комплексность поставленных задач и их взаимосвязь. Главными были воспитательные задачи, ведь именно при их выполнении реализуются в полной мере и обучающие, и развивающие задачи.</w:t>
      </w:r>
      <w:r w:rsidRPr="00462BE9">
        <w:rPr>
          <w:rFonts w:ascii="Times New Roman" w:hAnsi="Times New Roman" w:cs="Times New Roman"/>
          <w:color w:val="2C2C2C"/>
          <w:sz w:val="28"/>
          <w:szCs w:val="28"/>
        </w:rPr>
        <w:br/>
      </w:r>
      <w:r w:rsidRPr="00462BE9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Были учтены особенности учащихся данных классов. Взаимодействие учителей и учеников четко прослеживалось.</w:t>
      </w:r>
      <w:r w:rsidRPr="00462BE9">
        <w:rPr>
          <w:rFonts w:ascii="Times New Roman" w:hAnsi="Times New Roman" w:cs="Times New Roman"/>
          <w:color w:val="2C2C2C"/>
          <w:sz w:val="28"/>
          <w:szCs w:val="28"/>
        </w:rPr>
        <w:br/>
      </w:r>
      <w:r w:rsidRPr="00462BE9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Психологическая атмосфера на празднике была доброжелательной. Активность учащихся на разных этапах мероприятия была высокой.</w:t>
      </w:r>
      <w:r w:rsidRPr="00462BE9">
        <w:rPr>
          <w:rFonts w:ascii="Times New Roman" w:hAnsi="Times New Roman" w:cs="Times New Roman"/>
          <w:color w:val="2C2C2C"/>
          <w:sz w:val="28"/>
          <w:szCs w:val="28"/>
        </w:rPr>
        <w:br/>
      </w:r>
      <w:r w:rsidRPr="00462BE9">
        <w:rPr>
          <w:rFonts w:ascii="Times New Roman" w:hAnsi="Times New Roman" w:cs="Times New Roman"/>
          <w:b/>
          <w:color w:val="2C2C2C"/>
          <w:sz w:val="28"/>
          <w:szCs w:val="28"/>
          <w:shd w:val="clear" w:color="auto" w:fill="FFFFFF"/>
        </w:rPr>
        <w:t>Вывод:</w:t>
      </w:r>
      <w:r w:rsidRPr="00462BE9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мероприятие прошло на высоком эмоциональном подъеме, с высоким темпом. </w:t>
      </w:r>
      <w:proofErr w:type="gramStart"/>
      <w:r w:rsidRPr="00462BE9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lastRenderedPageBreak/>
        <w:t>Успех</w:t>
      </w:r>
      <w:proofErr w:type="gramEnd"/>
      <w:r w:rsidRPr="00462BE9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достигнут благодаря высокому уровню познавательного интереса учащихся, их активности и сплоченности. Все поставленные задачи занятия удалось реализовать</w:t>
      </w:r>
      <w:r w:rsidR="005420BC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.</w:t>
      </w:r>
    </w:p>
    <w:p w:rsidR="00317AA3" w:rsidRDefault="00462BE9">
      <w:pPr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</w:pPr>
      <w:r w:rsidRPr="00462BE9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</w:t>
      </w:r>
      <w:r w:rsidR="005420BC" w:rsidRPr="00462BE9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Ц</w:t>
      </w:r>
      <w:r w:rsidRPr="00462BE9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ель</w:t>
      </w:r>
      <w:r w:rsidR="005420BC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мероприятия</w:t>
      </w:r>
      <w:r w:rsidRPr="00462BE9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достигнута.</w:t>
      </w:r>
      <w:r w:rsidR="0005614A" w:rsidRPr="0005614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561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69389" cy="4636867"/>
            <wp:effectExtent l="19050" t="0" r="2761" b="0"/>
            <wp:docPr id="4" name="Рисунок 1" descr="C:\Users\1\Downloads\IMG_9149-18-12-19-02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G_9149-18-12-19-02-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732" r="7307" b="11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381" cy="4655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696" w:rsidRPr="00462BE9" w:rsidRDefault="005936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561908" cy="3976419"/>
            <wp:effectExtent l="95250" t="95250" r="86542" b="100281"/>
            <wp:docPr id="3" name="Рисунок 3" descr="C:\Users\1\Downloads\IMG_9151-18-12-19-02-1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IMG_9151-18-12-19-02-13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843" cy="397880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44945" cy="4172222"/>
            <wp:effectExtent l="95250" t="95250" r="103505" b="94978"/>
            <wp:docPr id="2" name="Рисунок 2" descr="C:\Users\1\Downloads\IMG_9150-18-12-19-02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IMG_9150-18-12-19-02-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3655" b="33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912" cy="4173476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593696" w:rsidRPr="00462BE9" w:rsidSect="00593696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BE9"/>
    <w:rsid w:val="0005614A"/>
    <w:rsid w:val="002D23A0"/>
    <w:rsid w:val="00317AA3"/>
    <w:rsid w:val="003301F0"/>
    <w:rsid w:val="00462BE9"/>
    <w:rsid w:val="005420BC"/>
    <w:rsid w:val="00593696"/>
    <w:rsid w:val="00972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6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max</cp:lastModifiedBy>
  <cp:revision>6</cp:revision>
  <dcterms:created xsi:type="dcterms:W3CDTF">2019-12-18T11:00:00Z</dcterms:created>
  <dcterms:modified xsi:type="dcterms:W3CDTF">2019-12-18T13:05:00Z</dcterms:modified>
</cp:coreProperties>
</file>