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523" w:rsidRPr="002E0D58" w:rsidRDefault="00045523" w:rsidP="00045523">
      <w:pPr>
        <w:spacing w:after="0" w:line="240" w:lineRule="auto"/>
        <w:ind w:firstLine="115"/>
        <w:jc w:val="center"/>
        <w:rPr>
          <w:rFonts w:ascii="Times New Roman" w:eastAsiaTheme="minorEastAsia" w:hAnsi="Times New Roman"/>
          <w:b/>
          <w:bCs/>
          <w:color w:val="0070C0"/>
          <w:lang w:eastAsia="ru-RU"/>
        </w:rPr>
      </w:pPr>
      <w:r w:rsidRPr="002E0D58">
        <w:rPr>
          <w:rFonts w:ascii="Times New Roman" w:eastAsiaTheme="minorEastAsia" w:hAnsi="Times New Roman"/>
          <w:b/>
          <w:bCs/>
          <w:color w:val="0070C0"/>
          <w:lang w:eastAsia="ru-RU"/>
        </w:rPr>
        <w:t xml:space="preserve">Огромное внимание со стороны коллектива и учащихся школы уделяется Учителям-пенсионерам </w:t>
      </w:r>
    </w:p>
    <w:p w:rsidR="009C2B7C" w:rsidRDefault="00045523">
      <w:bookmarkStart w:id="0" w:name="_GoBack"/>
      <w:r>
        <w:rPr>
          <w:rFonts w:ascii="Times New Roman" w:hAnsi="Times New Roman"/>
          <w:b/>
          <w:bCs/>
          <w:noProof/>
          <w:color w:val="0070C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8pt;margin-top:43.45pt;width:473.25pt;height:350.25pt;z-index:251659264;mso-position-horizontal-relative:text;mso-position-vertical-relative:text">
            <v:imagedata r:id="rId5" o:title=""/>
          </v:shape>
          <o:OLEObject Type="Embed" ProgID="PowerPoint.Slide.12" ShapeID="_x0000_s1026" DrawAspect="Content" ObjectID="_1644923849" r:id="rId6"/>
        </w:pict>
      </w:r>
      <w:bookmarkEnd w:id="0"/>
    </w:p>
    <w:sectPr w:rsidR="009C2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523"/>
    <w:rsid w:val="00045523"/>
    <w:rsid w:val="009C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1</cp:revision>
  <dcterms:created xsi:type="dcterms:W3CDTF">2020-03-05T11:30:00Z</dcterms:created>
  <dcterms:modified xsi:type="dcterms:W3CDTF">2020-03-05T11:30:00Z</dcterms:modified>
</cp:coreProperties>
</file>