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F6" w:rsidRPr="00A5379E" w:rsidRDefault="007E73F6" w:rsidP="007E73F6">
      <w:pPr>
        <w:spacing w:line="360" w:lineRule="auto"/>
        <w:ind w:left="-900" w:right="-365" w:firstLine="360"/>
        <w:jc w:val="center"/>
        <w:rPr>
          <w:b/>
          <w:sz w:val="28"/>
          <w:szCs w:val="28"/>
        </w:rPr>
      </w:pPr>
      <w:r w:rsidRPr="00A5379E">
        <w:rPr>
          <w:b/>
          <w:sz w:val="28"/>
          <w:szCs w:val="28"/>
        </w:rPr>
        <w:t>Справка об итогах проведения пересдачи итогового собеседования</w:t>
      </w:r>
    </w:p>
    <w:p w:rsidR="007E73F6" w:rsidRPr="00A5379E" w:rsidRDefault="007E73F6" w:rsidP="007E73F6">
      <w:pPr>
        <w:spacing w:line="360" w:lineRule="auto"/>
        <w:ind w:left="-900" w:right="-365" w:firstLine="360"/>
        <w:jc w:val="center"/>
        <w:rPr>
          <w:b/>
          <w:sz w:val="28"/>
          <w:szCs w:val="28"/>
        </w:rPr>
      </w:pPr>
      <w:r w:rsidRPr="00A5379E">
        <w:rPr>
          <w:b/>
          <w:sz w:val="28"/>
          <w:szCs w:val="28"/>
        </w:rPr>
        <w:t xml:space="preserve">по русскому языку в 9 классе </w:t>
      </w:r>
      <w:r>
        <w:rPr>
          <w:b/>
          <w:sz w:val="28"/>
          <w:szCs w:val="28"/>
        </w:rPr>
        <w:t>11 марта</w:t>
      </w:r>
      <w:r w:rsidRPr="00A5379E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A5379E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ода.</w:t>
      </w:r>
    </w:p>
    <w:p w:rsidR="007E73F6" w:rsidRDefault="007E73F6" w:rsidP="007E73F6">
      <w:pPr>
        <w:jc w:val="center"/>
        <w:rPr>
          <w:b/>
        </w:rPr>
      </w:pPr>
    </w:p>
    <w:p w:rsidR="007E73F6" w:rsidRPr="00FA51A2" w:rsidRDefault="007E73F6" w:rsidP="007E73F6">
      <w:pPr>
        <w:jc w:val="both"/>
        <w:rPr>
          <w:sz w:val="28"/>
        </w:rPr>
      </w:pPr>
      <w:r w:rsidRPr="00FA51A2">
        <w:rPr>
          <w:sz w:val="28"/>
        </w:rPr>
        <w:t>Дата проведения:12.02.2020г.</w:t>
      </w:r>
    </w:p>
    <w:p w:rsidR="007E73F6" w:rsidRPr="00FA51A2" w:rsidRDefault="007E73F6" w:rsidP="007E73F6">
      <w:pPr>
        <w:rPr>
          <w:sz w:val="28"/>
          <w:szCs w:val="28"/>
        </w:rPr>
      </w:pPr>
    </w:p>
    <w:p w:rsidR="007E73F6" w:rsidRPr="00FA51A2" w:rsidRDefault="007E73F6" w:rsidP="007E73F6">
      <w:pPr>
        <w:shd w:val="clear" w:color="auto" w:fill="FFFFFF"/>
        <w:ind w:firstLine="567"/>
        <w:jc w:val="both"/>
        <w:rPr>
          <w:color w:val="434343"/>
          <w:sz w:val="28"/>
        </w:rPr>
      </w:pPr>
      <w:r w:rsidRPr="00FA51A2">
        <w:rPr>
          <w:color w:val="434343"/>
          <w:sz w:val="28"/>
        </w:rPr>
        <w:t> </w:t>
      </w:r>
      <w:proofErr w:type="gramStart"/>
      <w:r w:rsidRPr="00FA51A2">
        <w:rPr>
          <w:color w:val="434343"/>
          <w:sz w:val="28"/>
        </w:rPr>
        <w:t xml:space="preserve">В соответствии 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</w:t>
      </w:r>
      <w:proofErr w:type="spellStart"/>
      <w:r w:rsidRPr="00FA51A2">
        <w:rPr>
          <w:color w:val="434343"/>
          <w:sz w:val="28"/>
        </w:rPr>
        <w:t>Федерациии</w:t>
      </w:r>
      <w:proofErr w:type="spellEnd"/>
      <w:r w:rsidRPr="00FA51A2">
        <w:rPr>
          <w:color w:val="434343"/>
          <w:sz w:val="28"/>
        </w:rPr>
        <w:t xml:space="preserve"> Федеральной службы по надзору в сфере образования и науки от 07.11.2018 г.№189/1513, в МКОУ «Аверьяновская СОШ» была о</w:t>
      </w:r>
      <w:r w:rsidRPr="00FA51A2">
        <w:rPr>
          <w:color w:val="434343"/>
          <w:sz w:val="28"/>
          <w:shd w:val="clear" w:color="auto" w:fill="FFFFFF"/>
        </w:rPr>
        <w:t>рганизована и проведена пересдача итогового собеседования по русскому языку в 9 классах.</w:t>
      </w:r>
      <w:proofErr w:type="gramEnd"/>
    </w:p>
    <w:p w:rsidR="007E73F6" w:rsidRPr="001278DE" w:rsidRDefault="007E73F6" w:rsidP="007E73F6">
      <w:pPr>
        <w:jc w:val="center"/>
        <w:rPr>
          <w:b/>
        </w:rPr>
      </w:pPr>
    </w:p>
    <w:p w:rsidR="007E73F6" w:rsidRPr="00E03E65" w:rsidRDefault="007E73F6" w:rsidP="00FA51A2">
      <w:pPr>
        <w:rPr>
          <w:b/>
        </w:rPr>
      </w:pPr>
      <w:r>
        <w:rPr>
          <w:b/>
        </w:rPr>
        <w:t>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7"/>
        <w:gridCol w:w="2162"/>
        <w:gridCol w:w="2140"/>
      </w:tblGrid>
      <w:tr w:rsidR="007E73F6" w:rsidRPr="00E03E65" w:rsidTr="007E73F6">
        <w:trPr>
          <w:trHeight w:val="1665"/>
        </w:trPr>
        <w:tc>
          <w:tcPr>
            <w:tcW w:w="2407" w:type="dxa"/>
          </w:tcPr>
          <w:p w:rsidR="007E73F6" w:rsidRDefault="007E73F6" w:rsidP="009F4BA2">
            <w:r w:rsidRPr="00E03E65">
              <w:t>Количество обучающихся 9-х классов, принявших участие в</w:t>
            </w:r>
            <w:r>
              <w:t xml:space="preserve"> пересдаче</w:t>
            </w:r>
            <w:r w:rsidRPr="00E03E65">
              <w:t xml:space="preserve"> </w:t>
            </w:r>
            <w:proofErr w:type="gramStart"/>
            <w:r w:rsidRPr="00E03E65">
              <w:t>итогово</w:t>
            </w:r>
            <w:r>
              <w:t>го</w:t>
            </w:r>
            <w:proofErr w:type="gramEnd"/>
          </w:p>
          <w:p w:rsidR="007E73F6" w:rsidRPr="00E03E65" w:rsidRDefault="007E73F6" w:rsidP="007E73F6">
            <w:r w:rsidRPr="00E03E65">
              <w:t>собеседовани</w:t>
            </w:r>
            <w:r>
              <w:t>я</w:t>
            </w:r>
          </w:p>
        </w:tc>
        <w:tc>
          <w:tcPr>
            <w:tcW w:w="2162" w:type="dxa"/>
          </w:tcPr>
          <w:p w:rsidR="007E73F6" w:rsidRPr="00E03E65" w:rsidRDefault="007E73F6" w:rsidP="009F4BA2">
            <w:r w:rsidRPr="00E03E65">
              <w:t xml:space="preserve">Количество </w:t>
            </w:r>
            <w:proofErr w:type="gramStart"/>
            <w:r w:rsidRPr="00E03E65">
              <w:t>обучающихся</w:t>
            </w:r>
            <w:proofErr w:type="gramEnd"/>
            <w:r w:rsidRPr="00E03E65">
              <w:t xml:space="preserve">, получивших зачет </w:t>
            </w:r>
          </w:p>
        </w:tc>
        <w:tc>
          <w:tcPr>
            <w:tcW w:w="2140" w:type="dxa"/>
          </w:tcPr>
          <w:p w:rsidR="007E73F6" w:rsidRPr="00E03E65" w:rsidRDefault="007E73F6" w:rsidP="009F4BA2">
            <w:r w:rsidRPr="00E03E65">
              <w:t xml:space="preserve">Количество </w:t>
            </w:r>
            <w:proofErr w:type="gramStart"/>
            <w:r w:rsidRPr="00E03E65">
              <w:t>обучающихся</w:t>
            </w:r>
            <w:proofErr w:type="gramEnd"/>
            <w:r w:rsidRPr="00E03E65">
              <w:t>, не получивших зачет</w:t>
            </w:r>
          </w:p>
        </w:tc>
      </w:tr>
      <w:tr w:rsidR="007E73F6" w:rsidRPr="00E03E65" w:rsidTr="009F4BA2">
        <w:trPr>
          <w:trHeight w:val="340"/>
        </w:trPr>
        <w:tc>
          <w:tcPr>
            <w:tcW w:w="2407" w:type="dxa"/>
          </w:tcPr>
          <w:p w:rsidR="007E73F6" w:rsidRPr="00E03E65" w:rsidRDefault="007E73F6" w:rsidP="009F4BA2">
            <w:pPr>
              <w:jc w:val="center"/>
            </w:pPr>
            <w:r>
              <w:t>3</w:t>
            </w:r>
          </w:p>
        </w:tc>
        <w:tc>
          <w:tcPr>
            <w:tcW w:w="2162" w:type="dxa"/>
          </w:tcPr>
          <w:p w:rsidR="007E73F6" w:rsidRPr="00E03E65" w:rsidRDefault="007E73F6" w:rsidP="009F4BA2">
            <w:pPr>
              <w:jc w:val="center"/>
            </w:pPr>
            <w:r>
              <w:t>2</w:t>
            </w:r>
          </w:p>
        </w:tc>
        <w:tc>
          <w:tcPr>
            <w:tcW w:w="2140" w:type="dxa"/>
          </w:tcPr>
          <w:p w:rsidR="007E73F6" w:rsidRPr="00E03E65" w:rsidRDefault="007E73F6" w:rsidP="009F4BA2">
            <w:pPr>
              <w:jc w:val="center"/>
            </w:pPr>
            <w:r>
              <w:t>1</w:t>
            </w:r>
          </w:p>
        </w:tc>
      </w:tr>
    </w:tbl>
    <w:p w:rsidR="007E73F6" w:rsidRPr="00E03E65" w:rsidRDefault="007E73F6" w:rsidP="007E73F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7E73F6" w:rsidRDefault="007E73F6" w:rsidP="007E73F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7E73F6" w:rsidRDefault="007E73F6" w:rsidP="007E73F6">
      <w:pPr>
        <w:spacing w:line="360" w:lineRule="auto"/>
        <w:ind w:left="-900" w:right="-365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Пересдача устного собеседования</w:t>
      </w:r>
      <w:r w:rsidRPr="00A4481D">
        <w:rPr>
          <w:sz w:val="28"/>
          <w:szCs w:val="28"/>
        </w:rPr>
        <w:t xml:space="preserve"> по русскому языку с учащимися 9 классов проведен</w:t>
      </w:r>
      <w:r>
        <w:rPr>
          <w:sz w:val="28"/>
          <w:szCs w:val="28"/>
        </w:rPr>
        <w:t>а</w:t>
      </w:r>
      <w:r w:rsidRPr="00A4481D">
        <w:rPr>
          <w:sz w:val="28"/>
          <w:szCs w:val="28"/>
        </w:rPr>
        <w:t xml:space="preserve"> в соответствии с моделью проведения и</w:t>
      </w:r>
      <w:r>
        <w:rPr>
          <w:sz w:val="28"/>
          <w:szCs w:val="28"/>
        </w:rPr>
        <w:t xml:space="preserve">тогового устного собеседования. </w:t>
      </w:r>
      <w:r w:rsidRPr="00A4481D">
        <w:rPr>
          <w:sz w:val="28"/>
          <w:szCs w:val="28"/>
        </w:rPr>
        <w:t>Учащиеся выполняли устно задания контрольного измерительного материала, состоящего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</w:t>
      </w:r>
      <w:r>
        <w:rPr>
          <w:sz w:val="28"/>
          <w:szCs w:val="28"/>
        </w:rPr>
        <w:t xml:space="preserve"> - </w:t>
      </w:r>
      <w:r w:rsidRPr="00A4481D">
        <w:rPr>
          <w:sz w:val="28"/>
          <w:szCs w:val="28"/>
        </w:rPr>
        <w:t xml:space="preserve">собеседником. На выполнение работы каждому участнику отводилось, в среднем, 15 минут. </w:t>
      </w:r>
      <w:r>
        <w:rPr>
          <w:sz w:val="28"/>
          <w:szCs w:val="28"/>
        </w:rPr>
        <w:t>Велась</w:t>
      </w:r>
      <w:r w:rsidRPr="00A4481D">
        <w:rPr>
          <w:sz w:val="28"/>
          <w:szCs w:val="28"/>
        </w:rPr>
        <w:t xml:space="preserve"> аудиозапись ответов участников устного собеседования. Оценка выполнения заданий итогового собеседования осуществлялась экспертами непосредственно в процессе ответа по специально разработанным критериям по системе «зачет/незачет». </w:t>
      </w:r>
    </w:p>
    <w:p w:rsidR="007E73F6" w:rsidRDefault="007E73F6" w:rsidP="007E73F6">
      <w:pPr>
        <w:spacing w:line="360" w:lineRule="auto"/>
        <w:ind w:left="-900" w:right="-365" w:firstLine="360"/>
        <w:jc w:val="both"/>
        <w:rPr>
          <w:sz w:val="28"/>
          <w:szCs w:val="28"/>
        </w:rPr>
      </w:pPr>
      <w:r w:rsidRPr="00A4481D"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 xml:space="preserve">пересдачи </w:t>
      </w:r>
      <w:r w:rsidRPr="00A4481D">
        <w:rPr>
          <w:sz w:val="28"/>
          <w:szCs w:val="28"/>
        </w:rPr>
        <w:t>устного с</w:t>
      </w:r>
      <w:r>
        <w:rPr>
          <w:sz w:val="28"/>
          <w:szCs w:val="28"/>
        </w:rPr>
        <w:t>обеседования была подготовлена 1</w:t>
      </w:r>
      <w:r w:rsidRPr="00A4481D">
        <w:rPr>
          <w:sz w:val="28"/>
          <w:szCs w:val="28"/>
        </w:rPr>
        <w:t xml:space="preserve"> аудитори</w:t>
      </w:r>
      <w:r>
        <w:rPr>
          <w:sz w:val="28"/>
          <w:szCs w:val="28"/>
        </w:rPr>
        <w:t>я.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месяца были  проведены беседы с родителями, индивидуальные занятия с учащимися, беседы с психологом. </w:t>
      </w:r>
    </w:p>
    <w:p w:rsidR="007E73F6" w:rsidRDefault="007E73F6" w:rsidP="007E73F6">
      <w:pPr>
        <w:spacing w:line="360" w:lineRule="auto"/>
        <w:ind w:left="-900" w:right="-365" w:firstLine="360"/>
        <w:jc w:val="both"/>
        <w:rPr>
          <w:sz w:val="28"/>
          <w:szCs w:val="28"/>
        </w:rPr>
      </w:pPr>
      <w:r w:rsidRPr="00A4481D">
        <w:rPr>
          <w:sz w:val="28"/>
          <w:szCs w:val="28"/>
        </w:rPr>
        <w:t xml:space="preserve">Мероприятие прошло организовано. </w:t>
      </w:r>
      <w:r>
        <w:rPr>
          <w:sz w:val="28"/>
          <w:szCs w:val="28"/>
        </w:rPr>
        <w:t>Недостатков в организации пересдачи не выявлено. Сбоев</w:t>
      </w:r>
      <w:r w:rsidRPr="00A44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техники не было. </w:t>
      </w:r>
    </w:p>
    <w:p w:rsidR="007E73F6" w:rsidRDefault="007E73F6" w:rsidP="007E73F6">
      <w:pPr>
        <w:spacing w:line="360" w:lineRule="auto"/>
        <w:ind w:left="-900" w:right="-365" w:firstLine="360"/>
        <w:jc w:val="both"/>
        <w:rPr>
          <w:szCs w:val="28"/>
        </w:rPr>
      </w:pPr>
    </w:p>
    <w:p w:rsidR="007E73F6" w:rsidRPr="00630BD0" w:rsidRDefault="007E73F6" w:rsidP="007E73F6">
      <w:pPr>
        <w:spacing w:line="360" w:lineRule="auto"/>
        <w:ind w:left="-900" w:right="-365" w:firstLine="360"/>
        <w:jc w:val="both"/>
        <w:rPr>
          <w:szCs w:val="28"/>
        </w:rPr>
      </w:pPr>
      <w:r w:rsidRPr="00630BD0">
        <w:rPr>
          <w:szCs w:val="28"/>
        </w:rPr>
        <w:t>Анализ результатов устного собеседования по русскому языку дал следующие результаты:</w:t>
      </w:r>
    </w:p>
    <w:p w:rsidR="007E73F6" w:rsidRPr="003B7E24" w:rsidRDefault="007E73F6" w:rsidP="007E73F6">
      <w:pPr>
        <w:suppressAutoHyphens/>
        <w:rPr>
          <w:b/>
          <w:sz w:val="4"/>
          <w:szCs w:val="28"/>
        </w:rPr>
      </w:pPr>
    </w:p>
    <w:p w:rsidR="007E73F6" w:rsidRPr="003B7E24" w:rsidRDefault="007E73F6" w:rsidP="007E73F6">
      <w:pPr>
        <w:suppressAutoHyphens/>
        <w:jc w:val="center"/>
        <w:rPr>
          <w:color w:val="000000"/>
          <w:sz w:val="2"/>
          <w:szCs w:val="2"/>
        </w:rPr>
      </w:pPr>
    </w:p>
    <w:p w:rsidR="007E73F6" w:rsidRPr="003B7E24" w:rsidRDefault="007E73F6" w:rsidP="007E73F6">
      <w:pPr>
        <w:suppressAutoHyphens/>
        <w:jc w:val="center"/>
        <w:rPr>
          <w:color w:val="000000"/>
          <w:sz w:val="2"/>
          <w:szCs w:val="2"/>
        </w:rPr>
      </w:pPr>
    </w:p>
    <w:tbl>
      <w:tblPr>
        <w:tblW w:w="5491" w:type="pct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1"/>
        <w:gridCol w:w="6744"/>
        <w:gridCol w:w="1621"/>
        <w:gridCol w:w="1455"/>
      </w:tblGrid>
      <w:tr w:rsidR="007E73F6" w:rsidRPr="008A6777" w:rsidTr="009F4BA2">
        <w:trPr>
          <w:trHeight w:val="546"/>
        </w:trPr>
        <w:tc>
          <w:tcPr>
            <w:tcW w:w="329" w:type="pct"/>
            <w:shd w:val="clear" w:color="auto" w:fill="BFBFBF"/>
            <w:noWrap/>
          </w:tcPr>
          <w:p w:rsidR="007E73F6" w:rsidRPr="008A6777" w:rsidRDefault="007E73F6" w:rsidP="009F4BA2">
            <w:pPr>
              <w:jc w:val="center"/>
            </w:pPr>
            <w:r w:rsidRPr="008A6777">
              <w:rPr>
                <w:sz w:val="22"/>
              </w:rPr>
              <w:t>№</w:t>
            </w:r>
          </w:p>
        </w:tc>
        <w:tc>
          <w:tcPr>
            <w:tcW w:w="3208" w:type="pct"/>
            <w:shd w:val="clear" w:color="auto" w:fill="BFBFBF"/>
            <w:noWrap/>
          </w:tcPr>
          <w:p w:rsidR="007E73F6" w:rsidRPr="008A6777" w:rsidRDefault="007E73F6" w:rsidP="009F4BA2">
            <w:pPr>
              <w:jc w:val="center"/>
              <w:rPr>
                <w:b/>
              </w:rPr>
            </w:pPr>
            <w:r w:rsidRPr="008A6777">
              <w:rPr>
                <w:b/>
                <w:sz w:val="22"/>
              </w:rPr>
              <w:t>Критерий</w:t>
            </w:r>
          </w:p>
        </w:tc>
        <w:tc>
          <w:tcPr>
            <w:tcW w:w="771" w:type="pct"/>
            <w:shd w:val="clear" w:color="auto" w:fill="BFBFBF"/>
            <w:noWrap/>
          </w:tcPr>
          <w:p w:rsidR="007E73F6" w:rsidRPr="008A6777" w:rsidRDefault="007E73F6" w:rsidP="009F4BA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Справились</w:t>
            </w:r>
          </w:p>
        </w:tc>
        <w:tc>
          <w:tcPr>
            <w:tcW w:w="692" w:type="pct"/>
            <w:shd w:val="clear" w:color="auto" w:fill="BFBFBF"/>
          </w:tcPr>
          <w:p w:rsidR="007E73F6" w:rsidRDefault="007E73F6" w:rsidP="009F4BA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 справились</w:t>
            </w:r>
          </w:p>
        </w:tc>
      </w:tr>
      <w:tr w:rsidR="007E73F6" w:rsidRPr="008A6777" w:rsidTr="009F4BA2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Задание 1. Чтение вслух</w:t>
            </w:r>
          </w:p>
        </w:tc>
        <w:tc>
          <w:tcPr>
            <w:tcW w:w="771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</w:p>
        </w:tc>
        <w:tc>
          <w:tcPr>
            <w:tcW w:w="692" w:type="pct"/>
          </w:tcPr>
          <w:p w:rsidR="007E73F6" w:rsidRPr="008A6777" w:rsidRDefault="007E73F6" w:rsidP="009F4BA2">
            <w:pPr>
              <w:rPr>
                <w:color w:val="000000"/>
              </w:rPr>
            </w:pP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ИЧ</w:t>
            </w: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Интонация </w:t>
            </w:r>
            <w:proofErr w:type="gramStart"/>
            <w:r w:rsidRPr="008A6777">
              <w:rPr>
                <w:color w:val="000000"/>
                <w:sz w:val="22"/>
              </w:rPr>
              <w:t>соответствует</w:t>
            </w:r>
            <w:proofErr w:type="gramEnd"/>
            <w:r w:rsidRPr="008A6777">
              <w:rPr>
                <w:color w:val="000000"/>
                <w:sz w:val="22"/>
              </w:rPr>
              <w:t xml:space="preserve"> // не соответствует пунктуационному оформлению текста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ТЧ</w:t>
            </w: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Темп чтения </w:t>
            </w:r>
            <w:proofErr w:type="gramStart"/>
            <w:r w:rsidRPr="008A6777">
              <w:rPr>
                <w:color w:val="000000"/>
                <w:sz w:val="22"/>
              </w:rPr>
              <w:t>соответствует</w:t>
            </w:r>
            <w:proofErr w:type="gramEnd"/>
            <w:r w:rsidRPr="008A6777">
              <w:rPr>
                <w:color w:val="000000"/>
                <w:sz w:val="22"/>
              </w:rPr>
              <w:t xml:space="preserve"> // не соответствует коммуникативной задаче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Задание 2. Пересказ текста с включением высказывания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П</w:t>
            </w:r>
            <w:proofErr w:type="gramStart"/>
            <w:r w:rsidRPr="008A6777">
              <w:rPr>
                <w:b/>
                <w:color w:val="000000"/>
                <w:sz w:val="22"/>
              </w:rPr>
              <w:t>1</w:t>
            </w:r>
            <w:proofErr w:type="gramEnd"/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Все основные </w:t>
            </w:r>
            <w:proofErr w:type="spellStart"/>
            <w:r w:rsidRPr="008A6777">
              <w:rPr>
                <w:color w:val="000000"/>
                <w:sz w:val="22"/>
              </w:rPr>
              <w:t>микротемы</w:t>
            </w:r>
            <w:proofErr w:type="spellEnd"/>
            <w:r w:rsidRPr="008A6777">
              <w:rPr>
                <w:color w:val="000000"/>
                <w:sz w:val="22"/>
              </w:rPr>
              <w:t xml:space="preserve"> исходного текста </w:t>
            </w:r>
            <w:proofErr w:type="gramStart"/>
            <w:r w:rsidRPr="008A6777">
              <w:rPr>
                <w:color w:val="000000"/>
                <w:sz w:val="22"/>
              </w:rPr>
              <w:t>сохранены</w:t>
            </w:r>
            <w:proofErr w:type="gramEnd"/>
            <w:r w:rsidRPr="008A6777">
              <w:rPr>
                <w:color w:val="000000"/>
                <w:sz w:val="22"/>
              </w:rPr>
              <w:t xml:space="preserve"> // </w:t>
            </w:r>
            <w:r>
              <w:rPr>
                <w:color w:val="000000"/>
                <w:sz w:val="22"/>
              </w:rPr>
              <w:t xml:space="preserve">упущена или добавлена </w:t>
            </w:r>
            <w:proofErr w:type="spellStart"/>
            <w:r>
              <w:rPr>
                <w:color w:val="000000"/>
                <w:sz w:val="22"/>
              </w:rPr>
              <w:t>микротема</w:t>
            </w:r>
            <w:proofErr w:type="spellEnd"/>
            <w:r>
              <w:rPr>
                <w:color w:val="000000"/>
                <w:sz w:val="22"/>
              </w:rPr>
              <w:t xml:space="preserve"> (1 или более)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П</w:t>
            </w:r>
            <w:proofErr w:type="gramStart"/>
            <w:r w:rsidRPr="008A6777">
              <w:rPr>
                <w:b/>
                <w:color w:val="000000"/>
                <w:sz w:val="22"/>
              </w:rPr>
              <w:t>2</w:t>
            </w:r>
            <w:proofErr w:type="gramEnd"/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Фактических ошибок </w:t>
            </w:r>
            <w:proofErr w:type="gramStart"/>
            <w:r w:rsidRPr="008A6777">
              <w:rPr>
                <w:color w:val="000000"/>
                <w:sz w:val="22"/>
              </w:rPr>
              <w:t>нет</w:t>
            </w:r>
            <w:proofErr w:type="gramEnd"/>
            <w:r w:rsidRPr="008A6777">
              <w:rPr>
                <w:color w:val="000000"/>
                <w:sz w:val="22"/>
              </w:rPr>
              <w:t xml:space="preserve"> // допущены фактические ошибки</w:t>
            </w:r>
            <w:r>
              <w:rPr>
                <w:color w:val="000000"/>
                <w:sz w:val="22"/>
              </w:rPr>
              <w:t xml:space="preserve"> (1 или более)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Default="007E73F6" w:rsidP="007E73F6">
            <w:r>
              <w:t>2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П3</w:t>
            </w: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Высказывание включено в текст уместно, логично // не включено или приведено неуместно и нелогично 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Default="007E73F6" w:rsidP="007E73F6">
            <w:r>
              <w:t>2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П</w:t>
            </w:r>
            <w:proofErr w:type="gramStart"/>
            <w:r w:rsidRPr="008A6777">
              <w:rPr>
                <w:b/>
                <w:color w:val="000000"/>
                <w:sz w:val="22"/>
              </w:rPr>
              <w:t>4</w:t>
            </w:r>
            <w:proofErr w:type="gramEnd"/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Ошибок при цитировании </w:t>
            </w:r>
            <w:proofErr w:type="gramStart"/>
            <w:r w:rsidRPr="008A6777">
              <w:rPr>
                <w:color w:val="000000"/>
                <w:sz w:val="22"/>
              </w:rPr>
              <w:t>нет</w:t>
            </w:r>
            <w:proofErr w:type="gramEnd"/>
            <w:r w:rsidRPr="008A6777">
              <w:rPr>
                <w:color w:val="000000"/>
                <w:sz w:val="22"/>
              </w:rPr>
              <w:t xml:space="preserve"> //есть ошибки при цитировании</w:t>
            </w:r>
            <w:r>
              <w:rPr>
                <w:color w:val="000000"/>
                <w:sz w:val="22"/>
              </w:rPr>
              <w:t xml:space="preserve"> (1 или более)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Грамотность речи (задания 1 и 2)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Грамматических ошибок </w:t>
            </w:r>
            <w:proofErr w:type="gramStart"/>
            <w:r w:rsidRPr="008A6777">
              <w:rPr>
                <w:color w:val="000000"/>
                <w:sz w:val="22"/>
              </w:rPr>
              <w:t>нет</w:t>
            </w:r>
            <w:proofErr w:type="gramEnd"/>
            <w:r w:rsidRPr="008A6777">
              <w:rPr>
                <w:color w:val="000000"/>
                <w:sz w:val="22"/>
              </w:rPr>
              <w:t xml:space="preserve"> // допущены грамматические ошибки (1 или более)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О</w:t>
            </w: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>Орфоэпических ошибок нет, или допущено не более 1 орфоэпической ошибки (исключая слово в тексте с поставленным ударением) // допущены 2 или более орфоэпические ошибки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proofErr w:type="gramStart"/>
            <w:r w:rsidRPr="008A6777">
              <w:rPr>
                <w:b/>
                <w:color w:val="000000"/>
                <w:sz w:val="22"/>
              </w:rPr>
              <w:t>Р</w:t>
            </w:r>
            <w:proofErr w:type="gramEnd"/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Речевых ошибок нет, или допущено не более 3 речевых ошибок // </w:t>
            </w:r>
            <w:proofErr w:type="gramStart"/>
            <w:r w:rsidRPr="008A6777">
              <w:rPr>
                <w:color w:val="000000"/>
                <w:sz w:val="22"/>
              </w:rPr>
              <w:t>допущены</w:t>
            </w:r>
            <w:proofErr w:type="gramEnd"/>
            <w:r w:rsidRPr="008A6777">
              <w:rPr>
                <w:color w:val="000000"/>
                <w:sz w:val="22"/>
              </w:rPr>
              <w:t xml:space="preserve"> 4 или более</w:t>
            </w:r>
            <w:r>
              <w:rPr>
                <w:color w:val="000000"/>
                <w:sz w:val="22"/>
              </w:rPr>
              <w:t xml:space="preserve"> речевых ошибок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Иск</w:t>
            </w: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Искажения слов </w:t>
            </w:r>
            <w:proofErr w:type="gramStart"/>
            <w:r w:rsidRPr="008A6777">
              <w:rPr>
                <w:color w:val="000000"/>
                <w:sz w:val="22"/>
              </w:rPr>
              <w:t>нет</w:t>
            </w:r>
            <w:proofErr w:type="gramEnd"/>
            <w:r w:rsidRPr="008A6777">
              <w:rPr>
                <w:color w:val="000000"/>
                <w:sz w:val="22"/>
              </w:rPr>
              <w:t xml:space="preserve"> // допущены искажения слов (1 или более)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Задание 3. Монолог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</w:p>
        </w:tc>
      </w:tr>
      <w:tr w:rsidR="007E73F6" w:rsidRPr="008A6777" w:rsidTr="007E73F6">
        <w:trPr>
          <w:trHeight w:val="467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М</w:t>
            </w:r>
            <w:proofErr w:type="gramStart"/>
            <w:r w:rsidRPr="008A6777">
              <w:rPr>
                <w:b/>
                <w:color w:val="000000"/>
                <w:sz w:val="22"/>
              </w:rPr>
              <w:t>1</w:t>
            </w:r>
            <w:proofErr w:type="gramEnd"/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>Приведено 10 или более фраз по теме высказывания без фактических ошибок // приведено менее 10 фраз, и/или допущены фактические ошибки</w:t>
            </w:r>
            <w:r>
              <w:rPr>
                <w:color w:val="000000"/>
                <w:sz w:val="22"/>
              </w:rPr>
              <w:t xml:space="preserve"> (1 или более)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Default="007E73F6" w:rsidP="007E73F6">
            <w:r>
              <w:t>3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М</w:t>
            </w:r>
            <w:proofErr w:type="gramStart"/>
            <w:r w:rsidRPr="008A6777">
              <w:rPr>
                <w:b/>
                <w:color w:val="000000"/>
                <w:sz w:val="22"/>
              </w:rPr>
              <w:t>2</w:t>
            </w:r>
            <w:proofErr w:type="gramEnd"/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Речевая ситуация учтена // </w:t>
            </w:r>
            <w:r>
              <w:rPr>
                <w:color w:val="000000"/>
                <w:sz w:val="22"/>
              </w:rPr>
              <w:t xml:space="preserve">речевая ситуация </w:t>
            </w:r>
            <w:r w:rsidRPr="008A6777">
              <w:rPr>
                <w:color w:val="000000"/>
                <w:sz w:val="22"/>
              </w:rPr>
              <w:t>не учтена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Default="007E73F6" w:rsidP="007E73F6">
            <w:r>
              <w:t>3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М3</w:t>
            </w: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>Высказывание характеризуется смысловой цельностью, речевой связностью и последовательностью, логикой изложения // высказывание нелогично, изложение непоследовательно, допущены логические ошибки (1 или более)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Задание 4. Диалог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Д</w:t>
            </w:r>
            <w:proofErr w:type="gramStart"/>
            <w:r w:rsidRPr="008A6777">
              <w:rPr>
                <w:b/>
                <w:color w:val="000000"/>
                <w:sz w:val="22"/>
              </w:rPr>
              <w:t>1</w:t>
            </w:r>
            <w:proofErr w:type="gramEnd"/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proofErr w:type="gramStart"/>
            <w:r w:rsidRPr="008A6777">
              <w:rPr>
                <w:color w:val="000000"/>
                <w:sz w:val="22"/>
              </w:rPr>
              <w:t>Даны ответы на все вопросы // ответы не даны</w:t>
            </w:r>
            <w:proofErr w:type="gramEnd"/>
            <w:r w:rsidRPr="008A6777">
              <w:rPr>
                <w:color w:val="000000"/>
                <w:sz w:val="22"/>
              </w:rPr>
              <w:t xml:space="preserve"> или даны односложные ответы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Д</w:t>
            </w:r>
            <w:proofErr w:type="gramStart"/>
            <w:r w:rsidRPr="008A6777">
              <w:rPr>
                <w:b/>
                <w:color w:val="000000"/>
                <w:sz w:val="22"/>
              </w:rPr>
              <w:t>2</w:t>
            </w:r>
            <w:proofErr w:type="gramEnd"/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Речевая ситуация учтена // </w:t>
            </w:r>
            <w:r>
              <w:rPr>
                <w:color w:val="000000"/>
                <w:sz w:val="22"/>
              </w:rPr>
              <w:t xml:space="preserve">речевая ситуация </w:t>
            </w:r>
            <w:r w:rsidRPr="008A6777">
              <w:rPr>
                <w:color w:val="000000"/>
                <w:sz w:val="22"/>
              </w:rPr>
              <w:t>не учтена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Грамотность речи (задания 3 и 4)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Грамматических ошибок </w:t>
            </w:r>
            <w:proofErr w:type="gramStart"/>
            <w:r w:rsidRPr="008A6777">
              <w:rPr>
                <w:color w:val="000000"/>
                <w:sz w:val="22"/>
              </w:rPr>
              <w:t>нет</w:t>
            </w:r>
            <w:proofErr w:type="gramEnd"/>
            <w:r w:rsidRPr="008A6777">
              <w:rPr>
                <w:color w:val="000000"/>
                <w:sz w:val="22"/>
              </w:rPr>
              <w:t xml:space="preserve"> // допущены (1 или более)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О</w:t>
            </w:r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Орфоэпических ошибок нет, или допущено не более 2-х ошибок // </w:t>
            </w:r>
            <w:proofErr w:type="gramStart"/>
            <w:r w:rsidRPr="008A6777">
              <w:rPr>
                <w:color w:val="000000"/>
                <w:sz w:val="22"/>
              </w:rPr>
              <w:t>допущены</w:t>
            </w:r>
            <w:proofErr w:type="gramEnd"/>
            <w:r w:rsidRPr="008A6777">
              <w:rPr>
                <w:color w:val="000000"/>
                <w:sz w:val="22"/>
              </w:rPr>
              <w:t xml:space="preserve"> 3 или более</w:t>
            </w:r>
            <w:r>
              <w:rPr>
                <w:color w:val="000000"/>
                <w:sz w:val="22"/>
              </w:rPr>
              <w:t xml:space="preserve"> орфоэпических ошибок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proofErr w:type="gramStart"/>
            <w:r w:rsidRPr="008A6777">
              <w:rPr>
                <w:b/>
                <w:color w:val="000000"/>
                <w:sz w:val="22"/>
              </w:rPr>
              <w:t>Р</w:t>
            </w:r>
            <w:proofErr w:type="gramEnd"/>
          </w:p>
        </w:tc>
        <w:tc>
          <w:tcPr>
            <w:tcW w:w="3208" w:type="pct"/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Речевых ошибок нет, или допущено не более 3 речевых ошибок // </w:t>
            </w:r>
            <w:proofErr w:type="gramStart"/>
            <w:r w:rsidRPr="008A6777">
              <w:rPr>
                <w:color w:val="000000"/>
                <w:sz w:val="22"/>
              </w:rPr>
              <w:t>допущены</w:t>
            </w:r>
            <w:proofErr w:type="gramEnd"/>
            <w:r w:rsidRPr="008A6777">
              <w:rPr>
                <w:color w:val="000000"/>
                <w:sz w:val="22"/>
              </w:rPr>
              <w:t xml:space="preserve"> 4 или более</w:t>
            </w:r>
            <w:r>
              <w:rPr>
                <w:color w:val="000000"/>
                <w:sz w:val="22"/>
              </w:rPr>
              <w:t xml:space="preserve"> речевых ошибок</w:t>
            </w:r>
          </w:p>
        </w:tc>
        <w:tc>
          <w:tcPr>
            <w:tcW w:w="771" w:type="pct"/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92" w:type="pct"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7E73F6" w:rsidRPr="008A6777" w:rsidTr="007E73F6">
        <w:trPr>
          <w:trHeight w:val="294"/>
        </w:trPr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73F6" w:rsidRPr="008A6777" w:rsidRDefault="007E73F6" w:rsidP="009F4BA2">
            <w:pPr>
              <w:jc w:val="center"/>
              <w:rPr>
                <w:b/>
                <w:color w:val="000000"/>
              </w:rPr>
            </w:pPr>
            <w:r w:rsidRPr="008A6777">
              <w:rPr>
                <w:b/>
                <w:color w:val="000000"/>
                <w:sz w:val="22"/>
              </w:rPr>
              <w:t>РО</w:t>
            </w:r>
          </w:p>
        </w:tc>
        <w:tc>
          <w:tcPr>
            <w:tcW w:w="32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73F6" w:rsidRPr="008A6777" w:rsidRDefault="007E73F6" w:rsidP="009F4BA2">
            <w:pPr>
              <w:rPr>
                <w:color w:val="000000"/>
              </w:rPr>
            </w:pPr>
            <w:r w:rsidRPr="008A6777">
              <w:rPr>
                <w:color w:val="000000"/>
                <w:sz w:val="22"/>
              </w:rPr>
              <w:t xml:space="preserve">Речь отличается богатством и точностью словаря, </w:t>
            </w:r>
            <w:proofErr w:type="gramStart"/>
            <w:r w:rsidRPr="008A6777">
              <w:rPr>
                <w:color w:val="000000"/>
                <w:sz w:val="22"/>
              </w:rPr>
              <w:t>используются разнообразные синтаксические конструкции // отличается</w:t>
            </w:r>
            <w:proofErr w:type="gramEnd"/>
            <w:r w:rsidRPr="008A6777">
              <w:rPr>
                <w:color w:val="000000"/>
                <w:sz w:val="22"/>
              </w:rPr>
              <w:t xml:space="preserve"> бедностью и/ или неточностью словаря, используются однотипные синтаксические конструкции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7E73F6" w:rsidRPr="008A6777" w:rsidRDefault="007E73F6" w:rsidP="007E73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</w:tbl>
    <w:p w:rsidR="007E73F6" w:rsidRDefault="007E73F6" w:rsidP="007E73F6">
      <w:pPr>
        <w:spacing w:line="360" w:lineRule="auto"/>
        <w:ind w:right="-365"/>
        <w:jc w:val="both"/>
        <w:rPr>
          <w:b/>
          <w:sz w:val="28"/>
          <w:szCs w:val="28"/>
        </w:rPr>
      </w:pPr>
    </w:p>
    <w:p w:rsidR="007E73F6" w:rsidRDefault="007E73F6" w:rsidP="007E73F6">
      <w:pPr>
        <w:spacing w:line="360" w:lineRule="auto"/>
        <w:ind w:left="-900" w:right="-365" w:firstLine="360"/>
        <w:jc w:val="both"/>
        <w:rPr>
          <w:b/>
          <w:sz w:val="28"/>
          <w:szCs w:val="28"/>
        </w:rPr>
      </w:pPr>
    </w:p>
    <w:p w:rsidR="007E73F6" w:rsidRPr="000D50F9" w:rsidRDefault="007E73F6" w:rsidP="007E73F6">
      <w:pPr>
        <w:spacing w:line="360" w:lineRule="auto"/>
        <w:ind w:left="-900" w:right="-365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</w:t>
      </w:r>
      <w:r w:rsidRPr="00D710B0">
        <w:rPr>
          <w:b/>
          <w:sz w:val="28"/>
          <w:szCs w:val="28"/>
        </w:rPr>
        <w:t>:</w:t>
      </w:r>
    </w:p>
    <w:p w:rsidR="007E73F6" w:rsidRPr="000D50F9" w:rsidRDefault="007E73F6" w:rsidP="007E73F6">
      <w:pPr>
        <w:spacing w:line="360" w:lineRule="auto"/>
        <w:ind w:left="-900" w:right="-365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</w:t>
      </w:r>
      <w:r w:rsidRPr="00D710B0">
        <w:rPr>
          <w:b/>
          <w:sz w:val="28"/>
          <w:szCs w:val="28"/>
        </w:rPr>
        <w:t>:</w:t>
      </w:r>
    </w:p>
    <w:p w:rsidR="00287B9D" w:rsidRDefault="007E73F6" w:rsidP="00287B9D">
      <w:pPr>
        <w:pStyle w:val="a3"/>
        <w:spacing w:before="0" w:beforeAutospacing="0" w:after="0" w:afterAutospacing="0" w:line="360" w:lineRule="auto"/>
        <w:ind w:left="-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710B0">
        <w:rPr>
          <w:color w:val="000000"/>
          <w:sz w:val="28"/>
          <w:szCs w:val="28"/>
        </w:rPr>
        <w:t xml:space="preserve">Результаты </w:t>
      </w:r>
      <w:r>
        <w:rPr>
          <w:color w:val="000000"/>
          <w:sz w:val="28"/>
          <w:szCs w:val="28"/>
        </w:rPr>
        <w:t xml:space="preserve">пересдачи итогового </w:t>
      </w:r>
      <w:r w:rsidRPr="00D710B0">
        <w:rPr>
          <w:color w:val="000000"/>
          <w:sz w:val="28"/>
          <w:szCs w:val="28"/>
        </w:rPr>
        <w:t>собеседования по русскому языку дают возможность выявить круг проблем в преподавании русского языка, решение которых требует особого внимания в процессе подготовки учащихся к ОГЭ</w:t>
      </w:r>
      <w:r>
        <w:rPr>
          <w:color w:val="000000"/>
          <w:sz w:val="28"/>
          <w:szCs w:val="28"/>
        </w:rPr>
        <w:t xml:space="preserve"> по русскому языку</w:t>
      </w:r>
      <w:r w:rsidRPr="00D710B0">
        <w:rPr>
          <w:color w:val="000000"/>
          <w:sz w:val="28"/>
          <w:szCs w:val="28"/>
        </w:rPr>
        <w:t>.</w:t>
      </w:r>
    </w:p>
    <w:p w:rsidR="00511105" w:rsidRDefault="007E73F6" w:rsidP="009E66E0">
      <w:pPr>
        <w:pStyle w:val="a3"/>
        <w:spacing w:before="0" w:beforeAutospacing="0" w:after="0" w:afterAutospacing="0" w:line="360" w:lineRule="auto"/>
        <w:ind w:left="-1080"/>
        <w:jc w:val="both"/>
        <w:rPr>
          <w:color w:val="000000"/>
          <w:sz w:val="28"/>
          <w:szCs w:val="28"/>
        </w:rPr>
      </w:pPr>
      <w:r w:rsidRPr="00D710B0">
        <w:rPr>
          <w:color w:val="000000"/>
          <w:sz w:val="28"/>
          <w:szCs w:val="28"/>
        </w:rPr>
        <w:t xml:space="preserve"> </w:t>
      </w:r>
      <w:r w:rsidR="009E66E0">
        <w:rPr>
          <w:color w:val="000000"/>
          <w:sz w:val="28"/>
          <w:szCs w:val="28"/>
        </w:rPr>
        <w:t>Устная речь</w:t>
      </w:r>
      <w:r>
        <w:rPr>
          <w:color w:val="000000"/>
          <w:sz w:val="28"/>
          <w:szCs w:val="28"/>
        </w:rPr>
        <w:t xml:space="preserve"> учащ</w:t>
      </w:r>
      <w:r w:rsidR="009E66E0">
        <w:rPr>
          <w:color w:val="000000"/>
          <w:sz w:val="28"/>
          <w:szCs w:val="28"/>
        </w:rPr>
        <w:t>егося</w:t>
      </w:r>
      <w:r w:rsidR="009E66E0" w:rsidRPr="009E66E0">
        <w:rPr>
          <w:color w:val="000000"/>
          <w:sz w:val="28"/>
          <w:szCs w:val="28"/>
        </w:rPr>
        <w:t xml:space="preserve"> </w:t>
      </w:r>
      <w:proofErr w:type="spellStart"/>
      <w:r w:rsidR="009E66E0">
        <w:rPr>
          <w:color w:val="000000"/>
          <w:sz w:val="28"/>
          <w:szCs w:val="28"/>
        </w:rPr>
        <w:t>Мирзаева</w:t>
      </w:r>
      <w:proofErr w:type="spellEnd"/>
      <w:r w:rsidR="009E66E0">
        <w:rPr>
          <w:color w:val="000000"/>
          <w:sz w:val="28"/>
          <w:szCs w:val="28"/>
        </w:rPr>
        <w:t xml:space="preserve"> Мирзы (незачет)</w:t>
      </w:r>
      <w:r>
        <w:rPr>
          <w:color w:val="000000"/>
          <w:sz w:val="28"/>
          <w:szCs w:val="28"/>
        </w:rPr>
        <w:t xml:space="preserve"> </w:t>
      </w:r>
      <w:r w:rsidR="009E66E0">
        <w:rPr>
          <w:color w:val="000000"/>
          <w:sz w:val="28"/>
          <w:szCs w:val="28"/>
        </w:rPr>
        <w:t xml:space="preserve"> </w:t>
      </w:r>
      <w:r w:rsidR="00287B9D">
        <w:rPr>
          <w:color w:val="000000"/>
          <w:sz w:val="28"/>
          <w:szCs w:val="28"/>
        </w:rPr>
        <w:t xml:space="preserve">отличается бедностью </w:t>
      </w:r>
      <w:r w:rsidRPr="001834D1">
        <w:rPr>
          <w:color w:val="000000"/>
          <w:sz w:val="28"/>
          <w:szCs w:val="28"/>
        </w:rPr>
        <w:t xml:space="preserve"> и</w:t>
      </w:r>
      <w:r w:rsidR="009E66E0">
        <w:rPr>
          <w:color w:val="000000"/>
          <w:sz w:val="28"/>
          <w:szCs w:val="28"/>
        </w:rPr>
        <w:t xml:space="preserve"> </w:t>
      </w:r>
      <w:r w:rsidRPr="001834D1">
        <w:rPr>
          <w:color w:val="000000"/>
          <w:sz w:val="28"/>
          <w:szCs w:val="28"/>
        </w:rPr>
        <w:t>неточностью словаря</w:t>
      </w:r>
      <w:r w:rsidR="00511105">
        <w:rPr>
          <w:color w:val="000000"/>
          <w:sz w:val="28"/>
          <w:szCs w:val="28"/>
        </w:rPr>
        <w:t xml:space="preserve">. Читает невнятно, имеет дефекты речи. </w:t>
      </w:r>
    </w:p>
    <w:p w:rsidR="007E73F6" w:rsidRPr="009E66E0" w:rsidRDefault="00511105" w:rsidP="009E66E0">
      <w:pPr>
        <w:pStyle w:val="a3"/>
        <w:spacing w:before="0" w:beforeAutospacing="0" w:after="0" w:afterAutospacing="0" w:line="360" w:lineRule="auto"/>
        <w:ind w:left="-1080"/>
        <w:jc w:val="both"/>
        <w:rPr>
          <w:color w:val="000000"/>
          <w:sz w:val="36"/>
          <w:szCs w:val="28"/>
        </w:rPr>
      </w:pPr>
      <w:r>
        <w:rPr>
          <w:color w:val="000000"/>
          <w:sz w:val="28"/>
          <w:szCs w:val="28"/>
        </w:rPr>
        <w:t>Следующая пересдача итогового собеседования 18 мая 2020 года.</w:t>
      </w:r>
    </w:p>
    <w:p w:rsidR="007E73F6" w:rsidRPr="001834D1" w:rsidRDefault="007E73F6" w:rsidP="007E73F6">
      <w:pPr>
        <w:pStyle w:val="a3"/>
        <w:spacing w:before="0" w:beforeAutospacing="0" w:after="0" w:afterAutospacing="0" w:line="360" w:lineRule="auto"/>
        <w:ind w:left="-1080" w:firstLine="1080"/>
        <w:jc w:val="both"/>
        <w:rPr>
          <w:color w:val="000000"/>
          <w:sz w:val="28"/>
          <w:szCs w:val="28"/>
        </w:rPr>
      </w:pPr>
    </w:p>
    <w:p w:rsidR="007E73F6" w:rsidRPr="001452B7" w:rsidRDefault="007E73F6" w:rsidP="007E73F6">
      <w:pPr>
        <w:spacing w:line="360" w:lineRule="auto"/>
        <w:ind w:left="-1080" w:firstLine="1080"/>
        <w:rPr>
          <w:b/>
        </w:rPr>
      </w:pPr>
      <w:r w:rsidRPr="001452B7">
        <w:rPr>
          <w:b/>
          <w:sz w:val="28"/>
          <w:szCs w:val="28"/>
        </w:rPr>
        <w:t>Выводы:</w:t>
      </w:r>
    </w:p>
    <w:p w:rsidR="007E73F6" w:rsidRPr="00B57170" w:rsidRDefault="007E73F6" w:rsidP="007E73F6">
      <w:pPr>
        <w:spacing w:line="360" w:lineRule="auto"/>
        <w:ind w:left="-1080" w:firstLine="1080"/>
        <w:jc w:val="both"/>
        <w:rPr>
          <w:sz w:val="28"/>
          <w:szCs w:val="28"/>
        </w:rPr>
      </w:pPr>
      <w:r w:rsidRPr="00B571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57170">
        <w:rPr>
          <w:sz w:val="28"/>
          <w:szCs w:val="28"/>
        </w:rPr>
        <w:t xml:space="preserve">Уровень организации проведения итогового устного собеседования по русскому языку в 9 классе высокий. </w:t>
      </w:r>
    </w:p>
    <w:p w:rsidR="007E73F6" w:rsidRPr="00B57170" w:rsidRDefault="007E73F6" w:rsidP="007E73F6">
      <w:pPr>
        <w:spacing w:line="360" w:lineRule="auto"/>
        <w:ind w:left="-1080" w:firstLine="1080"/>
        <w:jc w:val="both"/>
        <w:rPr>
          <w:sz w:val="28"/>
          <w:szCs w:val="28"/>
        </w:rPr>
      </w:pPr>
      <w:r w:rsidRPr="00B57170">
        <w:rPr>
          <w:sz w:val="28"/>
          <w:szCs w:val="28"/>
        </w:rPr>
        <w:t xml:space="preserve">2. Уровень результатов устного собеседования по русскому языку в 9 классе </w:t>
      </w:r>
      <w:r w:rsidR="00511105">
        <w:rPr>
          <w:sz w:val="28"/>
          <w:szCs w:val="28"/>
        </w:rPr>
        <w:t>низкий</w:t>
      </w:r>
      <w:r w:rsidRPr="00B57170">
        <w:rPr>
          <w:sz w:val="28"/>
          <w:szCs w:val="28"/>
        </w:rPr>
        <w:t xml:space="preserve">. </w:t>
      </w:r>
    </w:p>
    <w:p w:rsidR="007E73F6" w:rsidRPr="00B57170" w:rsidRDefault="007E73F6" w:rsidP="007E73F6">
      <w:pPr>
        <w:spacing w:line="360" w:lineRule="auto"/>
        <w:ind w:left="-1080" w:firstLine="1080"/>
        <w:jc w:val="both"/>
        <w:rPr>
          <w:sz w:val="28"/>
          <w:szCs w:val="28"/>
        </w:rPr>
      </w:pPr>
    </w:p>
    <w:p w:rsidR="007E73F6" w:rsidRPr="00B57170" w:rsidRDefault="007E73F6" w:rsidP="007E73F6">
      <w:pPr>
        <w:spacing w:line="360" w:lineRule="auto"/>
        <w:ind w:left="-1080" w:firstLine="1080"/>
        <w:jc w:val="both"/>
        <w:rPr>
          <w:b/>
          <w:sz w:val="28"/>
          <w:szCs w:val="28"/>
        </w:rPr>
      </w:pPr>
      <w:r w:rsidRPr="00B57170">
        <w:rPr>
          <w:b/>
          <w:sz w:val="28"/>
          <w:szCs w:val="28"/>
        </w:rPr>
        <w:t xml:space="preserve">Рекомендации: </w:t>
      </w:r>
    </w:p>
    <w:p w:rsidR="007E73F6" w:rsidRPr="00B57170" w:rsidRDefault="007E73F6" w:rsidP="007E73F6">
      <w:pPr>
        <w:spacing w:line="360" w:lineRule="auto"/>
        <w:ind w:left="-1080" w:firstLine="1080"/>
        <w:jc w:val="both"/>
        <w:rPr>
          <w:sz w:val="28"/>
          <w:szCs w:val="28"/>
        </w:rPr>
      </w:pPr>
      <w:r w:rsidRPr="00B57170">
        <w:rPr>
          <w:sz w:val="28"/>
          <w:szCs w:val="28"/>
        </w:rPr>
        <w:t>1.   Учителям русского языка и литературы вести коррекционную работу по выявленным в ходе устного собеседования пробелам в знаниях и умениях учащихся</w:t>
      </w:r>
      <w:r>
        <w:rPr>
          <w:sz w:val="28"/>
          <w:szCs w:val="28"/>
        </w:rPr>
        <w:t xml:space="preserve"> 8 и</w:t>
      </w:r>
      <w:r w:rsidRPr="00B57170">
        <w:rPr>
          <w:sz w:val="28"/>
          <w:szCs w:val="28"/>
        </w:rPr>
        <w:t xml:space="preserve"> 9 классов. </w:t>
      </w:r>
    </w:p>
    <w:p w:rsidR="007E73F6" w:rsidRDefault="007E73F6" w:rsidP="007E73F6">
      <w:pPr>
        <w:spacing w:line="360" w:lineRule="auto"/>
        <w:ind w:left="-1080" w:firstLine="1080"/>
        <w:jc w:val="both"/>
        <w:rPr>
          <w:sz w:val="28"/>
          <w:szCs w:val="28"/>
        </w:rPr>
      </w:pPr>
      <w:r w:rsidRPr="00B57170">
        <w:rPr>
          <w:sz w:val="28"/>
          <w:szCs w:val="28"/>
        </w:rPr>
        <w:t xml:space="preserve">2. Классным руководителям </w:t>
      </w:r>
      <w:r>
        <w:rPr>
          <w:sz w:val="28"/>
          <w:szCs w:val="28"/>
        </w:rPr>
        <w:t xml:space="preserve">8 и </w:t>
      </w:r>
      <w:r w:rsidRPr="00B57170">
        <w:rPr>
          <w:sz w:val="28"/>
          <w:szCs w:val="28"/>
        </w:rPr>
        <w:t>9 классов довести до сведения родителей (законных представителей) результаты</w:t>
      </w:r>
      <w:r>
        <w:rPr>
          <w:sz w:val="28"/>
          <w:szCs w:val="28"/>
        </w:rPr>
        <w:t xml:space="preserve"> апробации</w:t>
      </w:r>
      <w:r w:rsidRPr="00B57170">
        <w:rPr>
          <w:sz w:val="28"/>
          <w:szCs w:val="28"/>
        </w:rPr>
        <w:t xml:space="preserve"> устного собеседования по русскому языку. </w:t>
      </w:r>
    </w:p>
    <w:p w:rsidR="007E73F6" w:rsidRPr="00A4481D" w:rsidRDefault="00511105" w:rsidP="007E73F6">
      <w:pPr>
        <w:spacing w:line="360" w:lineRule="auto"/>
        <w:ind w:left="-900" w:right="-36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</w:t>
      </w:r>
      <w:proofErr w:type="spellStart"/>
      <w:r>
        <w:rPr>
          <w:sz w:val="28"/>
          <w:szCs w:val="28"/>
        </w:rPr>
        <w:t>УВР_____________Аюбова</w:t>
      </w:r>
      <w:proofErr w:type="spellEnd"/>
      <w:r>
        <w:rPr>
          <w:sz w:val="28"/>
          <w:szCs w:val="28"/>
        </w:rPr>
        <w:t xml:space="preserve"> Р.С.</w:t>
      </w:r>
    </w:p>
    <w:p w:rsidR="004C41A8" w:rsidRDefault="004C41A8" w:rsidP="007E73F6">
      <w:pPr>
        <w:pStyle w:val="a3"/>
        <w:spacing w:before="0" w:beforeAutospacing="0" w:after="0" w:afterAutospacing="0" w:line="360" w:lineRule="auto"/>
        <w:ind w:left="-1080" w:firstLine="1080"/>
        <w:jc w:val="both"/>
      </w:pPr>
    </w:p>
    <w:sectPr w:rsidR="004C41A8" w:rsidSect="00D4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3F6"/>
    <w:rsid w:val="00210E9E"/>
    <w:rsid w:val="00287B9D"/>
    <w:rsid w:val="004C41A8"/>
    <w:rsid w:val="00511105"/>
    <w:rsid w:val="007E73F6"/>
    <w:rsid w:val="00815260"/>
    <w:rsid w:val="009E66E0"/>
    <w:rsid w:val="00FA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73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cp:lastPrinted>2020-03-11T11:03:00Z</cp:lastPrinted>
  <dcterms:created xsi:type="dcterms:W3CDTF">2020-03-11T10:09:00Z</dcterms:created>
  <dcterms:modified xsi:type="dcterms:W3CDTF">2020-03-11T11:04:00Z</dcterms:modified>
</cp:coreProperties>
</file>