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6D4" w:rsidRP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ПАМЯТКА</w:t>
      </w:r>
    </w:p>
    <w:p w:rsidR="000E16D4" w:rsidRPr="000E16D4" w:rsidRDefault="000E16D4" w:rsidP="000E1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родителям по профилактике </w:t>
      </w:r>
      <w:proofErr w:type="spellStart"/>
      <w:r w:rsidRPr="000E16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коронавирусной</w:t>
      </w:r>
      <w:proofErr w:type="spellEnd"/>
      <w:r w:rsidRPr="000E16D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инфекции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Для защиты своего ребенка родителям необходимо знать способы передачи </w:t>
      </w:r>
      <w:proofErr w:type="spell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коронавируса</w:t>
      </w:r>
      <w:proofErr w:type="spellEnd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основные симптомы заболевания, а также меры профилактики </w:t>
      </w:r>
      <w:proofErr w:type="spell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Способы передачи </w:t>
      </w:r>
      <w:proofErr w:type="spell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инфекции: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воздушно-капельным путём (при кашле, чихании, разговоре);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воздушно-пылевым путём (с пылевыми частицами в воздухе);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контактно-бытовым путём (через рукопожатия, предметы обихода);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Основные симптомы </w:t>
      </w:r>
      <w:proofErr w:type="spell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инфекции: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высокая температура тела (выше 37,2˚);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кашель (сухой или с небольшим количеством мокроты);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одышка, ощущения сдавленности в грудной клетке;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повышенная утомляемость;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боль в мышцах, боль в горле;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заложенность носа, чихание.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Редкие симптомы: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головная боль, озноб;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кровохарканье;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диарея, тошнота, рвота.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Меры профилактики </w:t>
      </w:r>
      <w:proofErr w:type="spell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Дезинфицируйте гаджеты, оргтехнику и поверхности, к которым прикасаетесь.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Не пожимайте руки и не обнимайтесь в качестве приветствия и прощания.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Пользуйтесь только индивидуальными предметами личной гигиены (полотенце, зубная щетка).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 Не посещайте общественных мест: торговых центров, спортивных и зрелищных мероприятий.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 Старайтесь избегать передвигаться на общественном транспорте в час пик.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 Используйте одноразовую медицинскую маску (респиратор) в общественных местах, меняя ее каждые 2−3 часа.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 Не допускайте заниматься самолечением.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предоставить справку</w:t>
      </w:r>
      <w:proofErr w:type="gramEnd"/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 врача, что учащийся здоров и может приступить к занятиям.</w:t>
      </w:r>
    </w:p>
    <w:p w:rsidR="000E16D4" w:rsidRP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БОЛЕЙТЕ ДОМА</w:t>
      </w:r>
    </w:p>
    <w:p w:rsidR="00AE1DB0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</w:t>
      </w:r>
    </w:p>
    <w:p w:rsidR="000E16D4" w:rsidRDefault="000E16D4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E16D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распространения вируса.</w:t>
      </w:r>
    </w:p>
    <w:p w:rsidR="00AE1DB0" w:rsidRDefault="00AE1DB0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E1DB0" w:rsidRPr="000E16D4" w:rsidRDefault="00AE1DB0" w:rsidP="000E1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60BBE" w:rsidRPr="000E16D4" w:rsidRDefault="00AE1DB0" w:rsidP="000E1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6D4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2920BE3" wp14:editId="57DECC98">
            <wp:simplePos x="0" y="0"/>
            <wp:positionH relativeFrom="column">
              <wp:posOffset>-143289</wp:posOffset>
            </wp:positionH>
            <wp:positionV relativeFrom="paragraph">
              <wp:posOffset>408940</wp:posOffset>
            </wp:positionV>
            <wp:extent cx="5813425" cy="4094480"/>
            <wp:effectExtent l="0" t="0" r="0" b="1270"/>
            <wp:wrapNone/>
            <wp:docPr id="1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25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BBE" w:rsidRPr="000E16D4" w:rsidSect="000E16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D4"/>
    <w:rsid w:val="000E16D4"/>
    <w:rsid w:val="00960BBE"/>
    <w:rsid w:val="00A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2020-09-02T12:26:00Z</dcterms:created>
  <dcterms:modified xsi:type="dcterms:W3CDTF">2020-09-02T12:26:00Z</dcterms:modified>
</cp:coreProperties>
</file>