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789" w:rsidRDefault="00960789" w:rsidP="00960789">
      <w:pPr>
        <w:shd w:val="clear" w:color="auto" w:fill="FFFFFF"/>
        <w:ind w:left="4" w:right="7"/>
        <w:rPr>
          <w:color w:val="FF0000"/>
          <w:sz w:val="28"/>
          <w:szCs w:val="28"/>
        </w:rPr>
      </w:pPr>
    </w:p>
    <w:p w:rsidR="00960789" w:rsidRDefault="00960789" w:rsidP="00960789">
      <w:pPr>
        <w:rPr>
          <w:b/>
          <w:color w:val="FF0000"/>
        </w:rPr>
      </w:pPr>
    </w:p>
    <w:p w:rsidR="00960789" w:rsidRDefault="00960789" w:rsidP="00960789">
      <w:pPr>
        <w:jc w:val="center"/>
        <w:rPr>
          <w:b/>
          <w:color w:val="000000"/>
        </w:rPr>
      </w:pPr>
    </w:p>
    <w:p w:rsidR="00960789" w:rsidRDefault="00960789" w:rsidP="00960789">
      <w:pPr>
        <w:jc w:val="center"/>
        <w:rPr>
          <w:b/>
          <w:color w:val="000000"/>
        </w:rPr>
      </w:pPr>
      <w:r w:rsidRPr="00725AE5">
        <w:rPr>
          <w:rFonts w:eastAsia="Calibri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2683082</wp:posOffset>
            </wp:positionH>
            <wp:positionV relativeFrom="paragraph">
              <wp:posOffset>-401320</wp:posOffset>
            </wp:positionV>
            <wp:extent cx="701675" cy="658495"/>
            <wp:effectExtent l="0" t="0" r="3175" b="8255"/>
            <wp:wrapNone/>
            <wp:docPr id="591" name="Рисунок 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60789" w:rsidRDefault="00960789" w:rsidP="00960789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960789" w:rsidRPr="00725AE5" w:rsidRDefault="00960789" w:rsidP="00960789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725AE5">
        <w:rPr>
          <w:rFonts w:eastAsia="Calibri"/>
          <w:b/>
          <w:color w:val="000000"/>
          <w:sz w:val="28"/>
          <w:szCs w:val="28"/>
          <w:lang w:eastAsia="en-US"/>
        </w:rPr>
        <w:t>РЕСПУБЛИКА ДАГЕСТАН</w:t>
      </w:r>
    </w:p>
    <w:p w:rsidR="00960789" w:rsidRPr="00725AE5" w:rsidRDefault="00960789" w:rsidP="00960789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725AE5">
        <w:rPr>
          <w:rFonts w:eastAsia="Calibri"/>
          <w:b/>
          <w:color w:val="000000"/>
          <w:sz w:val="28"/>
          <w:szCs w:val="28"/>
          <w:lang w:eastAsia="en-US"/>
        </w:rPr>
        <w:t>МУНИЦИПАЛЬНОЕ КАЗЕННОЕ ОБЩЕОБРАЗОВАТЕЛЬНОЕ УЧРЕЖДЕНИЕ «АВЕРЬЯНОВСКАЯ СРЕДНЯЯ ОБЩЕОБРАЗОВАТЕЛЬНАЯ ШКОЛА»</w:t>
      </w:r>
    </w:p>
    <w:p w:rsidR="00960789" w:rsidRPr="00725AE5" w:rsidRDefault="00960789" w:rsidP="00960789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960789" w:rsidRPr="00725AE5" w:rsidRDefault="00960789" w:rsidP="00960789">
      <w:pPr>
        <w:rPr>
          <w:rFonts w:eastAsia="Calibri"/>
          <w:sz w:val="18"/>
          <w:szCs w:val="18"/>
          <w:lang w:eastAsia="en-US"/>
        </w:rPr>
      </w:pPr>
      <w:r w:rsidRPr="00725AE5">
        <w:rPr>
          <w:rFonts w:eastAsia="Calibri"/>
          <w:sz w:val="18"/>
          <w:szCs w:val="18"/>
          <w:lang w:eastAsia="en-US"/>
        </w:rPr>
        <w:t xml:space="preserve">368814,  ул. Пархоменко, д. 4,  </w:t>
      </w:r>
      <w:proofErr w:type="spellStart"/>
      <w:r w:rsidRPr="00725AE5">
        <w:rPr>
          <w:rFonts w:eastAsia="Calibri"/>
          <w:sz w:val="18"/>
          <w:szCs w:val="18"/>
          <w:lang w:eastAsia="en-US"/>
        </w:rPr>
        <w:t>с</w:t>
      </w:r>
      <w:proofErr w:type="gramStart"/>
      <w:r w:rsidRPr="00725AE5">
        <w:rPr>
          <w:rFonts w:eastAsia="Calibri"/>
          <w:sz w:val="18"/>
          <w:szCs w:val="18"/>
          <w:lang w:eastAsia="en-US"/>
        </w:rPr>
        <w:t>.А</w:t>
      </w:r>
      <w:proofErr w:type="gramEnd"/>
      <w:r w:rsidRPr="00725AE5">
        <w:rPr>
          <w:rFonts w:eastAsia="Calibri"/>
          <w:sz w:val="18"/>
          <w:szCs w:val="18"/>
          <w:lang w:eastAsia="en-US"/>
        </w:rPr>
        <w:t>верьяновка</w:t>
      </w:r>
      <w:proofErr w:type="spellEnd"/>
      <w:r w:rsidRPr="00725AE5">
        <w:rPr>
          <w:rFonts w:eastAsia="Calibri"/>
          <w:sz w:val="18"/>
          <w:szCs w:val="18"/>
          <w:lang w:eastAsia="en-US"/>
        </w:rPr>
        <w:t xml:space="preserve">, </w:t>
      </w:r>
      <w:proofErr w:type="spellStart"/>
      <w:r w:rsidRPr="00725AE5">
        <w:rPr>
          <w:rFonts w:eastAsia="Calibri"/>
          <w:sz w:val="18"/>
          <w:szCs w:val="18"/>
          <w:lang w:eastAsia="en-US"/>
        </w:rPr>
        <w:t>Кизлярского</w:t>
      </w:r>
      <w:proofErr w:type="spellEnd"/>
      <w:r w:rsidRPr="00725AE5">
        <w:rPr>
          <w:rFonts w:eastAsia="Calibri"/>
          <w:sz w:val="18"/>
          <w:szCs w:val="18"/>
          <w:lang w:eastAsia="en-US"/>
        </w:rPr>
        <w:t xml:space="preserve"> района,  Республики Дагестан</w:t>
      </w:r>
    </w:p>
    <w:p w:rsidR="00960789" w:rsidRPr="00725AE5" w:rsidRDefault="00960789" w:rsidP="00960789">
      <w:pPr>
        <w:jc w:val="center"/>
        <w:rPr>
          <w:rFonts w:eastAsia="Calibri"/>
          <w:sz w:val="18"/>
          <w:szCs w:val="18"/>
          <w:u w:val="single"/>
          <w:lang w:eastAsia="en-US"/>
        </w:rPr>
      </w:pPr>
      <w:r w:rsidRPr="00725AE5">
        <w:rPr>
          <w:rFonts w:eastAsia="Calibri"/>
          <w:sz w:val="18"/>
          <w:szCs w:val="18"/>
          <w:u w:val="single"/>
          <w:lang w:val="en-US" w:eastAsia="en-US"/>
        </w:rPr>
        <w:t>E</w:t>
      </w:r>
      <w:r w:rsidRPr="00725AE5">
        <w:rPr>
          <w:rFonts w:eastAsia="Calibri"/>
          <w:sz w:val="18"/>
          <w:szCs w:val="18"/>
          <w:u w:val="single"/>
          <w:lang w:eastAsia="en-US"/>
        </w:rPr>
        <w:t>-</w:t>
      </w:r>
      <w:r w:rsidRPr="00725AE5">
        <w:rPr>
          <w:rFonts w:eastAsia="Calibri"/>
          <w:sz w:val="18"/>
          <w:szCs w:val="18"/>
          <w:u w:val="single"/>
          <w:lang w:val="en-US" w:eastAsia="en-US"/>
        </w:rPr>
        <w:t>mail</w:t>
      </w:r>
      <w:r w:rsidRPr="00725AE5">
        <w:rPr>
          <w:rFonts w:eastAsia="Calibri"/>
          <w:sz w:val="18"/>
          <w:szCs w:val="18"/>
          <w:u w:val="single"/>
          <w:lang w:eastAsia="en-US"/>
        </w:rPr>
        <w:t xml:space="preserve">: </w:t>
      </w:r>
      <w:hyperlink r:id="rId5" w:history="1">
        <w:r w:rsidRPr="00725AE5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school</w:t>
        </w:r>
        <w:r w:rsidRPr="00725AE5">
          <w:rPr>
            <w:rFonts w:eastAsia="Calibri"/>
            <w:color w:val="0000FF"/>
            <w:sz w:val="18"/>
            <w:szCs w:val="18"/>
            <w:u w:val="single"/>
            <w:lang w:eastAsia="en-US"/>
          </w:rPr>
          <w:t>_</w:t>
        </w:r>
        <w:r w:rsidRPr="00725AE5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aver</w:t>
        </w:r>
        <w:r w:rsidRPr="00725AE5">
          <w:rPr>
            <w:rFonts w:eastAsia="Calibri"/>
            <w:color w:val="0000FF"/>
            <w:sz w:val="18"/>
            <w:szCs w:val="18"/>
            <w:u w:val="single"/>
            <w:lang w:eastAsia="en-US"/>
          </w:rPr>
          <w:t>@</w:t>
        </w:r>
        <w:r w:rsidRPr="00725AE5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mail</w:t>
        </w:r>
        <w:r w:rsidRPr="00725AE5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725AE5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  <w:proofErr w:type="spellEnd"/>
      </w:hyperlink>
      <w:r w:rsidRPr="00725AE5">
        <w:rPr>
          <w:rFonts w:eastAsia="Calibri"/>
          <w:sz w:val="18"/>
          <w:szCs w:val="18"/>
          <w:u w:val="single"/>
          <w:lang w:eastAsia="en-US"/>
        </w:rPr>
        <w:t xml:space="preserve"> ОКПО 86080296, ОГРН 1040501099077, ОКАТО 82227805001, ИНН/КПП 0517000102</w:t>
      </w:r>
      <w:proofErr w:type="gramStart"/>
      <w:r w:rsidRPr="00725AE5">
        <w:rPr>
          <w:rFonts w:eastAsia="Calibri"/>
          <w:sz w:val="18"/>
          <w:szCs w:val="18"/>
          <w:u w:val="single"/>
          <w:lang w:eastAsia="en-US"/>
        </w:rPr>
        <w:t>/  051701001</w:t>
      </w:r>
      <w:proofErr w:type="gramEnd"/>
    </w:p>
    <w:p w:rsidR="00960789" w:rsidRPr="00EA672E" w:rsidRDefault="00960789" w:rsidP="00960789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sz w:val="12"/>
          <w:szCs w:val="12"/>
          <w:lang w:eastAsia="en-US"/>
        </w:rPr>
      </w:pPr>
      <w:r w:rsidRPr="00EA672E">
        <w:rPr>
          <w:rFonts w:eastAsia="Calibri"/>
          <w:sz w:val="12"/>
          <w:szCs w:val="12"/>
          <w:lang w:eastAsia="en-US"/>
        </w:rPr>
        <w:t>ТЕЛ:89034770058</w:t>
      </w:r>
    </w:p>
    <w:p w:rsidR="00960789" w:rsidRDefault="00960789" w:rsidP="00960789">
      <w:pPr>
        <w:shd w:val="clear" w:color="auto" w:fill="FFFFFF"/>
        <w:jc w:val="center"/>
        <w:rPr>
          <w:b/>
          <w:bCs/>
          <w:bdr w:val="none" w:sz="0" w:space="0" w:color="auto" w:frame="1"/>
        </w:rPr>
      </w:pPr>
      <w:r w:rsidRPr="00AF322A">
        <w:rPr>
          <w:b/>
          <w:bCs/>
          <w:bdr w:val="none" w:sz="0" w:space="0" w:color="auto" w:frame="1"/>
        </w:rPr>
        <w:t>ПРИКАЗ</w:t>
      </w:r>
    </w:p>
    <w:p w:rsidR="00960789" w:rsidRDefault="00960789" w:rsidP="00960789">
      <w:pPr>
        <w:shd w:val="clear" w:color="auto" w:fill="FFFFFF"/>
        <w:spacing w:after="150"/>
      </w:pPr>
    </w:p>
    <w:p w:rsidR="00960789" w:rsidRPr="005031B2" w:rsidRDefault="00960789" w:rsidP="00960789">
      <w:pPr>
        <w:shd w:val="clear" w:color="auto" w:fill="FFFFFF"/>
        <w:spacing w:after="150"/>
      </w:pPr>
      <w:r w:rsidRPr="005031B2">
        <w:t>2</w:t>
      </w:r>
      <w:r>
        <w:t>8</w:t>
      </w:r>
      <w:r w:rsidRPr="005031B2">
        <w:t>.08.2020год                             </w:t>
      </w:r>
      <w:r>
        <w:t xml:space="preserve">                              </w:t>
      </w:r>
      <w:r w:rsidRPr="005031B2">
        <w:t>                                                          </w:t>
      </w:r>
      <w:r>
        <w:t>№ 44</w:t>
      </w:r>
    </w:p>
    <w:p w:rsidR="00960789" w:rsidRDefault="00960789" w:rsidP="00960789">
      <w:pPr>
        <w:shd w:val="clear" w:color="auto" w:fill="FFFFFF"/>
        <w:rPr>
          <w:b/>
          <w:bCs/>
          <w:i/>
          <w:iCs/>
          <w:bdr w:val="none" w:sz="0" w:space="0" w:color="auto" w:frame="1"/>
        </w:rPr>
      </w:pPr>
    </w:p>
    <w:p w:rsidR="00960789" w:rsidRDefault="00960789" w:rsidP="00960789">
      <w:pPr>
        <w:shd w:val="clear" w:color="auto" w:fill="FFFFFF"/>
        <w:rPr>
          <w:b/>
          <w:bCs/>
          <w:i/>
          <w:iCs/>
          <w:bdr w:val="none" w:sz="0" w:space="0" w:color="auto" w:frame="1"/>
        </w:rPr>
      </w:pPr>
      <w:r w:rsidRPr="00AF322A">
        <w:rPr>
          <w:b/>
          <w:bCs/>
          <w:i/>
          <w:iCs/>
          <w:bdr w:val="none" w:sz="0" w:space="0" w:color="auto" w:frame="1"/>
        </w:rPr>
        <w:t xml:space="preserve"> «Об организационном начале</w:t>
      </w:r>
      <w:r>
        <w:rPr>
          <w:b/>
          <w:bCs/>
          <w:i/>
          <w:iCs/>
          <w:bdr w:val="none" w:sz="0" w:space="0" w:color="auto" w:frame="1"/>
        </w:rPr>
        <w:t xml:space="preserve"> </w:t>
      </w:r>
      <w:r w:rsidRPr="00AF322A">
        <w:rPr>
          <w:b/>
          <w:bCs/>
          <w:i/>
          <w:iCs/>
          <w:bdr w:val="none" w:sz="0" w:space="0" w:color="auto" w:frame="1"/>
        </w:rPr>
        <w:t>2020/21 учебного года»</w:t>
      </w:r>
    </w:p>
    <w:p w:rsidR="00960789" w:rsidRPr="005031B2" w:rsidRDefault="00960789" w:rsidP="00960789">
      <w:pPr>
        <w:shd w:val="clear" w:color="auto" w:fill="FFFFFF"/>
      </w:pPr>
    </w:p>
    <w:p w:rsidR="00960789" w:rsidRPr="005031B2" w:rsidRDefault="00960789" w:rsidP="00960789">
      <w:pPr>
        <w:shd w:val="clear" w:color="auto" w:fill="FFFFFF"/>
        <w:spacing w:after="150"/>
        <w:rPr>
          <w:b/>
        </w:rPr>
      </w:pPr>
      <w:r w:rsidRPr="005031B2">
        <w:t xml:space="preserve">             </w:t>
      </w:r>
      <w:proofErr w:type="gramStart"/>
      <w:r w:rsidRPr="005031B2">
        <w:t>В соответствии с Федеральным законом от 29.12.2012 «273-ФЗ «Об образовании в Российской Федерации», календарным</w:t>
      </w:r>
      <w:r>
        <w:t xml:space="preserve"> учебным</w:t>
      </w:r>
      <w:r w:rsidRPr="005031B2">
        <w:t xml:space="preserve"> график</w:t>
      </w:r>
      <w:r>
        <w:t xml:space="preserve">ом  </w:t>
      </w:r>
      <w:r w:rsidRPr="005031B2">
        <w:t xml:space="preserve"> ООО</w:t>
      </w:r>
      <w:r>
        <w:t>,</w:t>
      </w:r>
      <w:r w:rsidRPr="005031B2">
        <w:t xml:space="preserve"> постановлением Главного государственного санитарного врача России от 30.06.2020 № 16 «Об утверждении 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5031B2">
        <w:t>коронавирусной</w:t>
      </w:r>
      <w:proofErr w:type="spellEnd"/>
      <w:r w:rsidRPr="005031B2">
        <w:t xml:space="preserve"> инфекции (COVID-19</w:t>
      </w:r>
      <w:proofErr w:type="gramEnd"/>
      <w:r w:rsidRPr="005031B2">
        <w:t>)»</w:t>
      </w:r>
      <w:r>
        <w:t xml:space="preserve">, Протокола заседания Оперативного штаба по противодействию </w:t>
      </w:r>
      <w:proofErr w:type="spellStart"/>
      <w:r>
        <w:t>распростронения</w:t>
      </w:r>
      <w:proofErr w:type="spellEnd"/>
      <w:r>
        <w:t xml:space="preserve"> новой </w:t>
      </w:r>
      <w:proofErr w:type="spellStart"/>
      <w:r>
        <w:t>короновирусной</w:t>
      </w:r>
      <w:proofErr w:type="spellEnd"/>
      <w:r>
        <w:t xml:space="preserve"> инфекции на территории Республики Дагестан от 17.08.2020г. №79-01-70/2339/20, </w:t>
      </w:r>
      <w:r w:rsidRPr="006C6807">
        <w:rPr>
          <w:b/>
        </w:rPr>
        <w:t>протокол</w:t>
      </w:r>
      <w:r>
        <w:rPr>
          <w:b/>
        </w:rPr>
        <w:t xml:space="preserve">а </w:t>
      </w:r>
      <w:r w:rsidRPr="006C6807">
        <w:rPr>
          <w:b/>
        </w:rPr>
        <w:t xml:space="preserve"> заседания </w:t>
      </w:r>
      <w:r>
        <w:rPr>
          <w:b/>
        </w:rPr>
        <w:t>Педагогического Совета</w:t>
      </w:r>
      <w:r w:rsidRPr="006C6807">
        <w:rPr>
          <w:b/>
        </w:rPr>
        <w:t>№1 от 2</w:t>
      </w:r>
      <w:r>
        <w:rPr>
          <w:b/>
        </w:rPr>
        <w:t>6</w:t>
      </w:r>
      <w:r w:rsidRPr="006C6807">
        <w:rPr>
          <w:b/>
        </w:rPr>
        <w:t>.08.2020года</w:t>
      </w:r>
      <w:r>
        <w:rPr>
          <w:b/>
        </w:rPr>
        <w:t xml:space="preserve">, </w:t>
      </w:r>
      <w:r w:rsidRPr="006C6807">
        <w:rPr>
          <w:b/>
        </w:rPr>
        <w:t>протокол</w:t>
      </w:r>
      <w:r>
        <w:rPr>
          <w:b/>
        </w:rPr>
        <w:t xml:space="preserve">а </w:t>
      </w:r>
      <w:r w:rsidRPr="006C6807">
        <w:rPr>
          <w:b/>
        </w:rPr>
        <w:t xml:space="preserve"> заседания </w:t>
      </w:r>
      <w:r>
        <w:rPr>
          <w:b/>
        </w:rPr>
        <w:t>Трудового коллектива</w:t>
      </w:r>
      <w:r w:rsidRPr="006C6807">
        <w:rPr>
          <w:b/>
        </w:rPr>
        <w:t>№1 от 2</w:t>
      </w:r>
      <w:r>
        <w:rPr>
          <w:b/>
        </w:rPr>
        <w:t>7</w:t>
      </w:r>
      <w:r w:rsidRPr="006C6807">
        <w:rPr>
          <w:b/>
        </w:rPr>
        <w:t>.08.2020года</w:t>
      </w:r>
    </w:p>
    <w:p w:rsidR="00960789" w:rsidRPr="005031B2" w:rsidRDefault="00960789" w:rsidP="00960789">
      <w:pPr>
        <w:shd w:val="clear" w:color="auto" w:fill="FFFFFF"/>
        <w:spacing w:after="150"/>
      </w:pPr>
      <w:r w:rsidRPr="005031B2">
        <w:t>ПРИКАЗЫВАЮ:</w:t>
      </w:r>
    </w:p>
    <w:p w:rsidR="00960789" w:rsidRPr="005031B2" w:rsidRDefault="00960789" w:rsidP="00960789">
      <w:pPr>
        <w:shd w:val="clear" w:color="auto" w:fill="FFFFFF"/>
        <w:spacing w:after="150"/>
      </w:pPr>
      <w:r w:rsidRPr="005031B2">
        <w:t xml:space="preserve">1. Установить следующие санитарно-эпидемиологические требования к особому режиму работы Организаций в условиях распространения новой </w:t>
      </w:r>
      <w:proofErr w:type="spellStart"/>
      <w:r w:rsidRPr="005031B2">
        <w:t>коронавирусной</w:t>
      </w:r>
      <w:proofErr w:type="spellEnd"/>
      <w:r w:rsidRPr="005031B2">
        <w:t xml:space="preserve"> инфекции (далее - COVID-19):</w:t>
      </w:r>
    </w:p>
    <w:p w:rsidR="00960789" w:rsidRPr="005031B2" w:rsidRDefault="00960789" w:rsidP="00960789">
      <w:pPr>
        <w:shd w:val="clear" w:color="auto" w:fill="FFFFFF"/>
        <w:spacing w:after="150"/>
      </w:pPr>
      <w:r w:rsidRPr="005031B2">
        <w:t>1.1. Запретить проведение массовых мероприятий с участием различных групп лиц (групповых ячеек, классов, отрядов и иных), а также массовых мероприятий с привлечением лиц из иных организаций.</w:t>
      </w:r>
    </w:p>
    <w:p w:rsidR="00960789" w:rsidRPr="005031B2" w:rsidRDefault="00960789" w:rsidP="00960789">
      <w:pPr>
        <w:shd w:val="clear" w:color="auto" w:fill="FFFFFF"/>
        <w:spacing w:after="150"/>
      </w:pPr>
      <w:r w:rsidRPr="005031B2">
        <w:t xml:space="preserve">Ответственный: заместитель директора по ВР </w:t>
      </w:r>
      <w:proofErr w:type="spellStart"/>
      <w:r>
        <w:t>Омарова</w:t>
      </w:r>
      <w:proofErr w:type="spellEnd"/>
      <w:r>
        <w:t xml:space="preserve"> </w:t>
      </w:r>
      <w:proofErr w:type="spellStart"/>
      <w:r>
        <w:t>Зульфия</w:t>
      </w:r>
      <w:proofErr w:type="spellEnd"/>
      <w:r>
        <w:t xml:space="preserve"> </w:t>
      </w:r>
      <w:proofErr w:type="spellStart"/>
      <w:r>
        <w:t>Алиевна</w:t>
      </w:r>
      <w:proofErr w:type="spellEnd"/>
      <w:r w:rsidRPr="005031B2">
        <w:t>.</w:t>
      </w:r>
    </w:p>
    <w:p w:rsidR="00960789" w:rsidRDefault="00960789" w:rsidP="00960789">
      <w:pPr>
        <w:shd w:val="clear" w:color="auto" w:fill="FFFFFF"/>
      </w:pPr>
      <w:r w:rsidRPr="005031B2">
        <w:t>1.2. Организовать для лиц, посещающих ОУ (на входе) термометрию с занесением ее результатов в журнал в отношении лиц с температурой тела 37,1</w:t>
      </w:r>
      <w:proofErr w:type="gramStart"/>
      <w:r w:rsidRPr="005031B2">
        <w:t>°С</w:t>
      </w:r>
      <w:proofErr w:type="gramEnd"/>
      <w:r w:rsidRPr="005031B2">
        <w:t xml:space="preserve"> и выше в целях учета при проведении противоэпидемических мероприятий по утверждённому графику </w:t>
      </w:r>
    </w:p>
    <w:p w:rsidR="00960789" w:rsidRPr="00BC48C9" w:rsidRDefault="00960789" w:rsidP="00960789">
      <w:pPr>
        <w:shd w:val="clear" w:color="auto" w:fill="FFFFFF"/>
        <w:rPr>
          <w:sz w:val="16"/>
          <w:szCs w:val="16"/>
        </w:rPr>
      </w:pPr>
    </w:p>
    <w:p w:rsidR="00960789" w:rsidRPr="005031B2" w:rsidRDefault="00960789" w:rsidP="00960789">
      <w:pPr>
        <w:shd w:val="clear" w:color="auto" w:fill="FFFFFF"/>
      </w:pPr>
      <w:proofErr w:type="gramStart"/>
      <w:r w:rsidRPr="005031B2">
        <w:t>(</w:t>
      </w:r>
      <w:hyperlink r:id="rId6" w:history="1">
        <w:r w:rsidRPr="00AF322A">
          <w:rPr>
            <w:u w:val="single"/>
            <w:bdr w:val="none" w:sz="0" w:space="0" w:color="auto" w:frame="1"/>
          </w:rPr>
          <w:t>Приложение 1:</w:t>
        </w:r>
        <w:proofErr w:type="gramEnd"/>
        <w:r w:rsidRPr="00AF322A">
          <w:rPr>
            <w:u w:val="single"/>
            <w:bdr w:val="none" w:sz="0" w:space="0" w:color="auto" w:frame="1"/>
          </w:rPr>
          <w:t xml:space="preserve"> "График </w:t>
        </w:r>
        <w:proofErr w:type="gramStart"/>
        <w:r w:rsidRPr="00AF322A">
          <w:rPr>
            <w:u w:val="single"/>
            <w:bdr w:val="none" w:sz="0" w:space="0" w:color="auto" w:frame="1"/>
          </w:rPr>
          <w:t>входа</w:t>
        </w:r>
        <w:proofErr w:type="gramEnd"/>
        <w:r w:rsidRPr="00AF322A">
          <w:rPr>
            <w:u w:val="single"/>
            <w:bdr w:val="none" w:sz="0" w:space="0" w:color="auto" w:frame="1"/>
          </w:rPr>
          <w:t xml:space="preserve"> в школу обучающихся через запасные выходы соответствующих классов и проведение ежедневной утренней бесконтактной термометрии"</w:t>
        </w:r>
      </w:hyperlink>
      <w:r w:rsidRPr="005031B2">
        <w:t>).</w:t>
      </w:r>
    </w:p>
    <w:p w:rsidR="00960789" w:rsidRPr="005031B2" w:rsidRDefault="00960789" w:rsidP="00960789">
      <w:pPr>
        <w:shd w:val="clear" w:color="auto" w:fill="FFFFFF"/>
        <w:spacing w:after="150"/>
      </w:pPr>
      <w:proofErr w:type="gramStart"/>
      <w:r w:rsidRPr="005031B2">
        <w:t>Ответственный</w:t>
      </w:r>
      <w:proofErr w:type="gramEnd"/>
      <w:r w:rsidRPr="005031B2">
        <w:t xml:space="preserve">: </w:t>
      </w:r>
      <w:r>
        <w:t>дежурные сотрудники школы.</w:t>
      </w:r>
    </w:p>
    <w:p w:rsidR="00960789" w:rsidRPr="005031B2" w:rsidRDefault="00960789" w:rsidP="00960789">
      <w:pPr>
        <w:shd w:val="clear" w:color="auto" w:fill="FFFFFF"/>
        <w:spacing w:after="150"/>
      </w:pPr>
      <w:r w:rsidRPr="005031B2">
        <w:t>1.3. 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960789" w:rsidRDefault="00960789" w:rsidP="00960789">
      <w:pPr>
        <w:shd w:val="clear" w:color="auto" w:fill="FFFFFF"/>
        <w:spacing w:after="150"/>
      </w:pPr>
      <w:proofErr w:type="gramStart"/>
      <w:r w:rsidRPr="005031B2">
        <w:lastRenderedPageBreak/>
        <w:t>Ответственный</w:t>
      </w:r>
      <w:proofErr w:type="gramEnd"/>
      <w:r w:rsidRPr="005031B2">
        <w:t xml:space="preserve">: </w:t>
      </w:r>
      <w:r>
        <w:t>дежурные сотрудники школы.</w:t>
      </w:r>
    </w:p>
    <w:p w:rsidR="00960789" w:rsidRPr="005031B2" w:rsidRDefault="00960789" w:rsidP="00960789">
      <w:pPr>
        <w:shd w:val="clear" w:color="auto" w:fill="FFFFFF"/>
        <w:spacing w:after="150"/>
      </w:pPr>
      <w:r w:rsidRPr="005031B2">
        <w:t xml:space="preserve">1.4. С момента выявления указанных лиц </w:t>
      </w:r>
      <w:r>
        <w:t>администрация МКОУ «</w:t>
      </w:r>
      <w:proofErr w:type="spellStart"/>
      <w:r>
        <w:t>Аверьяновская</w:t>
      </w:r>
      <w:proofErr w:type="spellEnd"/>
      <w:r>
        <w:t xml:space="preserve"> СОШ»</w:t>
      </w:r>
      <w:r w:rsidRPr="005031B2">
        <w:t xml:space="preserve"> в течение 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</w:r>
    </w:p>
    <w:p w:rsidR="00960789" w:rsidRDefault="00960789" w:rsidP="00960789">
      <w:pPr>
        <w:shd w:val="clear" w:color="auto" w:fill="FFFFFF"/>
        <w:spacing w:after="150"/>
      </w:pPr>
      <w:proofErr w:type="gramStart"/>
      <w:r w:rsidRPr="005031B2">
        <w:t>Ответственный</w:t>
      </w:r>
      <w:proofErr w:type="gramEnd"/>
      <w:r w:rsidRPr="005031B2">
        <w:t xml:space="preserve">: </w:t>
      </w:r>
      <w:r>
        <w:t>дежурные сотрудники школы.</w:t>
      </w:r>
    </w:p>
    <w:p w:rsidR="00960789" w:rsidRPr="005031B2" w:rsidRDefault="00960789" w:rsidP="00960789">
      <w:pPr>
        <w:shd w:val="clear" w:color="auto" w:fill="FFFFFF"/>
        <w:spacing w:after="150"/>
      </w:pPr>
      <w:r w:rsidRPr="005031B2">
        <w:t>2. Проводить противоэпидемические мероприятия, включающие:</w:t>
      </w:r>
    </w:p>
    <w:p w:rsidR="00960789" w:rsidRPr="005031B2" w:rsidRDefault="00960789" w:rsidP="00960789">
      <w:pPr>
        <w:shd w:val="clear" w:color="auto" w:fill="FFFFFF"/>
        <w:spacing w:after="150"/>
      </w:pPr>
      <w:r w:rsidRPr="005031B2">
        <w:t>2.1. Уборку всех помещений с применением моющих и дезинфицирующих средств (далее - генеральная уборка) непосредственно перед началом функционирования ОУ.</w:t>
      </w:r>
    </w:p>
    <w:p w:rsidR="00960789" w:rsidRPr="005031B2" w:rsidRDefault="00960789" w:rsidP="00960789">
      <w:pPr>
        <w:shd w:val="clear" w:color="auto" w:fill="FFFFFF"/>
        <w:spacing w:after="150"/>
      </w:pPr>
      <w:r w:rsidRPr="005031B2">
        <w:t xml:space="preserve">Ответственный: </w:t>
      </w:r>
      <w:r>
        <w:t>заместитель директора по АХР</w:t>
      </w:r>
      <w:r w:rsidRPr="005031B2">
        <w:t xml:space="preserve"> </w:t>
      </w:r>
      <w:proofErr w:type="spellStart"/>
      <w:r>
        <w:t>Махтаев</w:t>
      </w:r>
      <w:proofErr w:type="spellEnd"/>
      <w:r>
        <w:t xml:space="preserve"> Шамиль Исаевич.</w:t>
      </w:r>
    </w:p>
    <w:p w:rsidR="00960789" w:rsidRPr="005031B2" w:rsidRDefault="00960789" w:rsidP="00960789">
      <w:pPr>
        <w:shd w:val="clear" w:color="auto" w:fill="FFFFFF"/>
        <w:spacing w:after="150"/>
      </w:pPr>
      <w:r w:rsidRPr="005031B2">
        <w:t>2.2. Обеспечение условий для гигиенической обработки рук с применением кожных антисептиков при входе в ОУ.</w:t>
      </w:r>
    </w:p>
    <w:p w:rsidR="00960789" w:rsidRPr="005031B2" w:rsidRDefault="00960789" w:rsidP="00960789">
      <w:pPr>
        <w:shd w:val="clear" w:color="auto" w:fill="FFFFFF"/>
        <w:spacing w:after="150"/>
      </w:pPr>
      <w:r w:rsidRPr="005031B2">
        <w:t xml:space="preserve">Ответственный: </w:t>
      </w:r>
      <w:r>
        <w:t>заместитель директора по АХР</w:t>
      </w:r>
      <w:r w:rsidRPr="005031B2">
        <w:t xml:space="preserve"> </w:t>
      </w:r>
      <w:proofErr w:type="spellStart"/>
      <w:r>
        <w:t>Махтаев</w:t>
      </w:r>
      <w:proofErr w:type="spellEnd"/>
      <w:r>
        <w:t xml:space="preserve"> Шамиль Исаевич.</w:t>
      </w:r>
    </w:p>
    <w:p w:rsidR="00960789" w:rsidRPr="005031B2" w:rsidRDefault="00960789" w:rsidP="00960789">
      <w:pPr>
        <w:shd w:val="clear" w:color="auto" w:fill="FFFFFF"/>
        <w:spacing w:after="150"/>
      </w:pPr>
      <w:r w:rsidRPr="005031B2">
        <w:t>2.3. Ежедневную влажную уборку помещений с применением дезинфицирующих средств с обработкой всех контактных поверхностей</w:t>
      </w:r>
    </w:p>
    <w:p w:rsidR="00960789" w:rsidRPr="005031B2" w:rsidRDefault="00960789" w:rsidP="00960789">
      <w:pPr>
        <w:shd w:val="clear" w:color="auto" w:fill="FFFFFF"/>
        <w:spacing w:after="150"/>
      </w:pPr>
      <w:r w:rsidRPr="005031B2">
        <w:t xml:space="preserve">Ответственный: </w:t>
      </w:r>
      <w:r>
        <w:t>заместитель директора по АХР</w:t>
      </w:r>
      <w:r w:rsidRPr="005031B2">
        <w:t xml:space="preserve"> </w:t>
      </w:r>
      <w:proofErr w:type="spellStart"/>
      <w:r>
        <w:t>Махтаев</w:t>
      </w:r>
      <w:proofErr w:type="spellEnd"/>
      <w:r>
        <w:t xml:space="preserve"> Шамиль Исаевич.</w:t>
      </w:r>
    </w:p>
    <w:p w:rsidR="00960789" w:rsidRPr="005031B2" w:rsidRDefault="00960789" w:rsidP="00960789">
      <w:pPr>
        <w:shd w:val="clear" w:color="auto" w:fill="FFFFFF"/>
        <w:spacing w:after="150"/>
      </w:pPr>
      <w:r w:rsidRPr="005031B2">
        <w:t>2.4. Генеральную уборку не реже одного раза в неделю.</w:t>
      </w:r>
    </w:p>
    <w:p w:rsidR="00960789" w:rsidRPr="005031B2" w:rsidRDefault="00960789" w:rsidP="00960789">
      <w:pPr>
        <w:shd w:val="clear" w:color="auto" w:fill="FFFFFF"/>
        <w:spacing w:after="150"/>
      </w:pPr>
      <w:r w:rsidRPr="005031B2">
        <w:t xml:space="preserve">Ответственный: </w:t>
      </w:r>
      <w:r>
        <w:t>заместитель директора по АХР</w:t>
      </w:r>
      <w:r w:rsidRPr="005031B2">
        <w:t xml:space="preserve"> </w:t>
      </w:r>
      <w:proofErr w:type="spellStart"/>
      <w:r>
        <w:t>Махтаев</w:t>
      </w:r>
      <w:proofErr w:type="spellEnd"/>
      <w:r>
        <w:t xml:space="preserve"> Шамиль Исаевич.</w:t>
      </w:r>
    </w:p>
    <w:p w:rsidR="00960789" w:rsidRPr="005031B2" w:rsidRDefault="00960789" w:rsidP="00960789">
      <w:pPr>
        <w:shd w:val="clear" w:color="auto" w:fill="FFFFFF"/>
      </w:pPr>
      <w:r w:rsidRPr="005031B2">
        <w:t>2.</w:t>
      </w:r>
      <w:r>
        <w:t>5</w:t>
      </w:r>
      <w:r w:rsidRPr="005031B2">
        <w:t>. Регулярное обеззараживание воздуха с использованием оборудования по обеззараживанию воздуха (</w:t>
      </w:r>
      <w:proofErr w:type="spellStart"/>
      <w:r w:rsidRPr="005031B2">
        <w:t>рециркул</w:t>
      </w:r>
      <w:r>
        <w:t>ятор</w:t>
      </w:r>
      <w:proofErr w:type="spellEnd"/>
      <w:r>
        <w:t>) и проветривание помещений.</w:t>
      </w:r>
    </w:p>
    <w:p w:rsidR="00960789" w:rsidRPr="005031B2" w:rsidRDefault="00960789" w:rsidP="00960789">
      <w:pPr>
        <w:shd w:val="clear" w:color="auto" w:fill="FFFFFF"/>
      </w:pPr>
    </w:p>
    <w:p w:rsidR="00960789" w:rsidRPr="005031B2" w:rsidRDefault="00960789" w:rsidP="00960789">
      <w:pPr>
        <w:shd w:val="clear" w:color="auto" w:fill="FFFFFF"/>
        <w:spacing w:after="150"/>
      </w:pPr>
      <w:r w:rsidRPr="005031B2">
        <w:t xml:space="preserve">Ответственный: </w:t>
      </w:r>
      <w:r>
        <w:t>заместитель директора по АХР</w:t>
      </w:r>
      <w:r w:rsidRPr="005031B2">
        <w:t xml:space="preserve"> </w:t>
      </w:r>
      <w:proofErr w:type="spellStart"/>
      <w:r>
        <w:t>Махтаев</w:t>
      </w:r>
      <w:proofErr w:type="spellEnd"/>
      <w:r>
        <w:t xml:space="preserve"> Шамиль Исаевич, заведующие кабинетами.</w:t>
      </w:r>
    </w:p>
    <w:p w:rsidR="00960789" w:rsidRPr="005031B2" w:rsidRDefault="00960789" w:rsidP="00960789">
      <w:pPr>
        <w:shd w:val="clear" w:color="auto" w:fill="FFFFFF"/>
        <w:spacing w:after="150"/>
      </w:pPr>
      <w:r>
        <w:t>2.6</w:t>
      </w:r>
      <w:r w:rsidRPr="005031B2">
        <w:t>. 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применению.</w:t>
      </w:r>
    </w:p>
    <w:p w:rsidR="00960789" w:rsidRPr="005031B2" w:rsidRDefault="00960789" w:rsidP="00960789">
      <w:pPr>
        <w:shd w:val="clear" w:color="auto" w:fill="FFFFFF"/>
        <w:spacing w:after="150"/>
      </w:pPr>
      <w:r w:rsidRPr="005031B2">
        <w:t xml:space="preserve">Ответственный: </w:t>
      </w:r>
      <w:r>
        <w:t>заместитель директора по АХР</w:t>
      </w:r>
      <w:r w:rsidRPr="005031B2">
        <w:t xml:space="preserve"> </w:t>
      </w:r>
      <w:proofErr w:type="spellStart"/>
      <w:r>
        <w:t>Махтаев</w:t>
      </w:r>
      <w:proofErr w:type="spellEnd"/>
      <w:r>
        <w:t xml:space="preserve"> Шамиль Исаевич, </w:t>
      </w:r>
      <w:r w:rsidRPr="005031B2">
        <w:t xml:space="preserve">повар </w:t>
      </w:r>
      <w:proofErr w:type="spellStart"/>
      <w:r w:rsidRPr="00D00FE5">
        <w:t>Исмаилова</w:t>
      </w:r>
      <w:proofErr w:type="spellEnd"/>
      <w:r w:rsidRPr="00D00FE5">
        <w:t xml:space="preserve"> </w:t>
      </w:r>
      <w:proofErr w:type="spellStart"/>
      <w:r w:rsidRPr="00D00FE5">
        <w:t>Райганат</w:t>
      </w:r>
      <w:proofErr w:type="spellEnd"/>
      <w:r w:rsidRPr="00D00FE5">
        <w:t xml:space="preserve"> Магомедовна</w:t>
      </w:r>
      <w:r>
        <w:t>.</w:t>
      </w:r>
    </w:p>
    <w:p w:rsidR="00960789" w:rsidRPr="005031B2" w:rsidRDefault="00960789" w:rsidP="00960789">
      <w:pPr>
        <w:shd w:val="clear" w:color="auto" w:fill="FFFFFF"/>
        <w:spacing w:after="150"/>
      </w:pPr>
      <w:r w:rsidRPr="005031B2">
        <w:t>2.</w:t>
      </w:r>
      <w:r>
        <w:t>7</w:t>
      </w:r>
      <w:r w:rsidRPr="005031B2">
        <w:t>.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</w:t>
      </w:r>
    </w:p>
    <w:p w:rsidR="00960789" w:rsidRPr="005031B2" w:rsidRDefault="00960789" w:rsidP="00960789">
      <w:pPr>
        <w:shd w:val="clear" w:color="auto" w:fill="FFFFFF"/>
        <w:spacing w:after="150"/>
      </w:pPr>
      <w:r w:rsidRPr="005031B2">
        <w:t xml:space="preserve">Ответственный: </w:t>
      </w:r>
      <w:r>
        <w:t>заместитель директора по АХР</w:t>
      </w:r>
      <w:r w:rsidRPr="005031B2">
        <w:t xml:space="preserve"> </w:t>
      </w:r>
      <w:proofErr w:type="spellStart"/>
      <w:r>
        <w:t>Махтаев</w:t>
      </w:r>
      <w:proofErr w:type="spellEnd"/>
      <w:r>
        <w:t xml:space="preserve"> Шамиль Исаевич</w:t>
      </w:r>
      <w:r w:rsidRPr="005031B2">
        <w:t>,</w:t>
      </w:r>
      <w:r>
        <w:t xml:space="preserve"> классные руководители начальных классов.</w:t>
      </w:r>
    </w:p>
    <w:p w:rsidR="00960789" w:rsidRPr="005031B2" w:rsidRDefault="00960789" w:rsidP="00960789">
      <w:pPr>
        <w:shd w:val="clear" w:color="auto" w:fill="FFFFFF"/>
        <w:spacing w:after="150"/>
      </w:pPr>
      <w:r w:rsidRPr="005031B2">
        <w:t>2.</w:t>
      </w:r>
      <w:r>
        <w:t>8</w:t>
      </w:r>
      <w:r w:rsidRPr="005031B2">
        <w:t>. 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960789" w:rsidRPr="005031B2" w:rsidRDefault="00960789" w:rsidP="00960789">
      <w:pPr>
        <w:shd w:val="clear" w:color="auto" w:fill="FFFFFF"/>
        <w:spacing w:after="150"/>
      </w:pPr>
      <w:r w:rsidRPr="005031B2">
        <w:t xml:space="preserve">Ответственный: </w:t>
      </w:r>
      <w:r>
        <w:t>заместитель директора по АХР</w:t>
      </w:r>
      <w:r w:rsidRPr="005031B2">
        <w:t xml:space="preserve"> </w:t>
      </w:r>
      <w:proofErr w:type="spellStart"/>
      <w:r>
        <w:t>Махтаев</w:t>
      </w:r>
      <w:proofErr w:type="spellEnd"/>
      <w:r>
        <w:t xml:space="preserve"> Шамиль Исаевич.</w:t>
      </w:r>
    </w:p>
    <w:p w:rsidR="00960789" w:rsidRPr="005031B2" w:rsidRDefault="00960789" w:rsidP="00960789">
      <w:pPr>
        <w:shd w:val="clear" w:color="auto" w:fill="FFFFFF"/>
        <w:spacing w:after="150"/>
      </w:pPr>
      <w:r>
        <w:t>2.9</w:t>
      </w:r>
      <w:r w:rsidRPr="005031B2">
        <w:t>. Посещение ОУ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ОУ.</w:t>
      </w:r>
    </w:p>
    <w:p w:rsidR="00960789" w:rsidRPr="005031B2" w:rsidRDefault="00960789" w:rsidP="00960789">
      <w:pPr>
        <w:shd w:val="clear" w:color="auto" w:fill="FFFFFF"/>
        <w:spacing w:after="150"/>
      </w:pPr>
      <w:r w:rsidRPr="005031B2">
        <w:t xml:space="preserve">Ответственный: </w:t>
      </w:r>
      <w:r>
        <w:t xml:space="preserve">заместитель директора по ВР </w:t>
      </w:r>
      <w:proofErr w:type="spellStart"/>
      <w:r>
        <w:t>Омарова</w:t>
      </w:r>
      <w:proofErr w:type="spellEnd"/>
      <w:r>
        <w:t xml:space="preserve"> </w:t>
      </w:r>
      <w:proofErr w:type="spellStart"/>
      <w:r>
        <w:t>Зульфия</w:t>
      </w:r>
      <w:proofErr w:type="spellEnd"/>
      <w:r>
        <w:t xml:space="preserve"> </w:t>
      </w:r>
      <w:proofErr w:type="spellStart"/>
      <w:r>
        <w:t>Омаровна</w:t>
      </w:r>
      <w:proofErr w:type="spellEnd"/>
      <w:r>
        <w:t>.</w:t>
      </w:r>
    </w:p>
    <w:p w:rsidR="00960789" w:rsidRPr="005031B2" w:rsidRDefault="00960789" w:rsidP="00960789">
      <w:pPr>
        <w:shd w:val="clear" w:color="auto" w:fill="FFFFFF"/>
        <w:spacing w:after="150"/>
      </w:pPr>
      <w:r w:rsidRPr="005031B2">
        <w:t>3. Установить следующие дополнительные санитарно-эпидемиологические требования, направленные на предупреждение распространения COVID-19:</w:t>
      </w:r>
    </w:p>
    <w:p w:rsidR="00960789" w:rsidRDefault="00960789" w:rsidP="00960789">
      <w:pPr>
        <w:shd w:val="clear" w:color="auto" w:fill="FFFFFF"/>
      </w:pPr>
      <w:r w:rsidRPr="005031B2">
        <w:lastRenderedPageBreak/>
        <w:t xml:space="preserve">3.1. Закрепить за каждым классом 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изобразительное искусство, технология, информатика) </w:t>
      </w:r>
    </w:p>
    <w:p w:rsidR="00960789" w:rsidRDefault="00960789" w:rsidP="00960789">
      <w:pPr>
        <w:shd w:val="clear" w:color="auto" w:fill="FFFFFF"/>
      </w:pPr>
    </w:p>
    <w:p w:rsidR="00960789" w:rsidRPr="005031B2" w:rsidRDefault="00960789" w:rsidP="00960789">
      <w:pPr>
        <w:shd w:val="clear" w:color="auto" w:fill="FFFFFF"/>
      </w:pPr>
      <w:proofErr w:type="gramStart"/>
      <w:r w:rsidRPr="005031B2">
        <w:t>(</w:t>
      </w:r>
      <w:hyperlink r:id="rId7" w:history="1">
        <w:r>
          <w:rPr>
            <w:u w:val="single"/>
            <w:bdr w:val="none" w:sz="0" w:space="0" w:color="auto" w:frame="1"/>
          </w:rPr>
          <w:t>Приложение 2</w:t>
        </w:r>
        <w:r w:rsidRPr="00AF322A">
          <w:rPr>
            <w:u w:val="single"/>
            <w:bdr w:val="none" w:sz="0" w:space="0" w:color="auto" w:frame="1"/>
          </w:rPr>
          <w:t>:</w:t>
        </w:r>
        <w:proofErr w:type="gramEnd"/>
        <w:r w:rsidRPr="00AF322A">
          <w:rPr>
            <w:u w:val="single"/>
            <w:bdr w:val="none" w:sz="0" w:space="0" w:color="auto" w:frame="1"/>
          </w:rPr>
          <w:t xml:space="preserve"> </w:t>
        </w:r>
        <w:proofErr w:type="gramStart"/>
        <w:r w:rsidRPr="00AF322A">
          <w:rPr>
            <w:u w:val="single"/>
            <w:bdr w:val="none" w:sz="0" w:space="0" w:color="auto" w:frame="1"/>
          </w:rPr>
          <w:t>"Список закреплённых за классами кабинетов"</w:t>
        </w:r>
      </w:hyperlink>
      <w:r w:rsidRPr="005031B2">
        <w:t>).</w:t>
      </w:r>
      <w:proofErr w:type="gramEnd"/>
    </w:p>
    <w:p w:rsidR="00960789" w:rsidRPr="005031B2" w:rsidRDefault="00960789" w:rsidP="00960789">
      <w:pPr>
        <w:shd w:val="clear" w:color="auto" w:fill="FFFFFF"/>
        <w:spacing w:after="150"/>
      </w:pPr>
      <w:r w:rsidRPr="005031B2">
        <w:t>Ответственный: заместитель директора по У</w:t>
      </w:r>
      <w:r>
        <w:t xml:space="preserve">ВР </w:t>
      </w:r>
      <w:proofErr w:type="spellStart"/>
      <w:r>
        <w:t>Вагабова</w:t>
      </w:r>
      <w:proofErr w:type="spellEnd"/>
      <w:r>
        <w:t xml:space="preserve"> </w:t>
      </w:r>
      <w:proofErr w:type="spellStart"/>
      <w:r>
        <w:t>Самира</w:t>
      </w:r>
      <w:proofErr w:type="spellEnd"/>
      <w:r>
        <w:t xml:space="preserve"> </w:t>
      </w:r>
      <w:proofErr w:type="spellStart"/>
      <w:r>
        <w:t>Османовна</w:t>
      </w:r>
      <w:proofErr w:type="spellEnd"/>
      <w:r>
        <w:t>.</w:t>
      </w:r>
    </w:p>
    <w:p w:rsidR="00960789" w:rsidRDefault="00960789" w:rsidP="00960789">
      <w:pPr>
        <w:shd w:val="clear" w:color="auto" w:fill="FFFFFF"/>
      </w:pPr>
      <w:r w:rsidRPr="005031B2">
        <w:t xml:space="preserve">3.2.Организовать и обеспечить проветривание рекреаций и коридоров помещений ОУ во время уроков, а учебных кабинетов - во время перемен. </w:t>
      </w:r>
    </w:p>
    <w:p w:rsidR="00960789" w:rsidRDefault="00960789" w:rsidP="00960789">
      <w:pPr>
        <w:shd w:val="clear" w:color="auto" w:fill="FFFFFF"/>
      </w:pPr>
    </w:p>
    <w:p w:rsidR="00960789" w:rsidRPr="005031B2" w:rsidRDefault="00960789" w:rsidP="00960789">
      <w:pPr>
        <w:shd w:val="clear" w:color="auto" w:fill="FFFFFF"/>
        <w:spacing w:after="150"/>
      </w:pPr>
      <w:r w:rsidRPr="005031B2">
        <w:t>Ответственный: заместитель директора по У</w:t>
      </w:r>
      <w:r>
        <w:t xml:space="preserve">ВР </w:t>
      </w:r>
      <w:proofErr w:type="spellStart"/>
      <w:r>
        <w:t>Вагабова</w:t>
      </w:r>
      <w:proofErr w:type="spellEnd"/>
      <w:r>
        <w:t xml:space="preserve"> </w:t>
      </w:r>
      <w:proofErr w:type="spellStart"/>
      <w:r>
        <w:t>Самира</w:t>
      </w:r>
      <w:proofErr w:type="spellEnd"/>
      <w:r>
        <w:t xml:space="preserve"> </w:t>
      </w:r>
      <w:proofErr w:type="spellStart"/>
      <w:r>
        <w:t>Османовна</w:t>
      </w:r>
      <w:proofErr w:type="spellEnd"/>
      <w:r w:rsidRPr="005031B2">
        <w:t xml:space="preserve">, </w:t>
      </w:r>
      <w:r>
        <w:t>заместитель директора по АХР</w:t>
      </w:r>
      <w:r w:rsidRPr="005031B2">
        <w:t xml:space="preserve"> </w:t>
      </w:r>
      <w:proofErr w:type="spellStart"/>
      <w:r>
        <w:t>Махтаев</w:t>
      </w:r>
      <w:proofErr w:type="spellEnd"/>
      <w:r>
        <w:t xml:space="preserve"> Шамиль Исаевич.</w:t>
      </w:r>
    </w:p>
    <w:p w:rsidR="00960789" w:rsidRDefault="00960789" w:rsidP="00960789">
      <w:pPr>
        <w:shd w:val="clear" w:color="auto" w:fill="FFFFFF"/>
        <w:spacing w:after="150"/>
      </w:pPr>
      <w:r w:rsidRPr="005031B2">
        <w:t xml:space="preserve">3.3. Составить и утвердить расписание уроков, перемен с целью минимизации контактов обучающихся (в том числе сокращения их количества во время проведения термометрии, приема пищи в столовой). </w:t>
      </w:r>
    </w:p>
    <w:p w:rsidR="00960789" w:rsidRPr="005031B2" w:rsidRDefault="00960789" w:rsidP="00960789">
      <w:pPr>
        <w:shd w:val="clear" w:color="auto" w:fill="FFFFFF"/>
        <w:spacing w:after="150"/>
      </w:pPr>
      <w:proofErr w:type="gramStart"/>
      <w:r w:rsidRPr="005031B2">
        <w:t>(</w:t>
      </w:r>
      <w:hyperlink r:id="rId8" w:history="1">
        <w:r w:rsidRPr="00AF322A">
          <w:rPr>
            <w:u w:val="single"/>
            <w:bdr w:val="none" w:sz="0" w:space="0" w:color="auto" w:frame="1"/>
          </w:rPr>
          <w:t xml:space="preserve">Приложение </w:t>
        </w:r>
        <w:r>
          <w:rPr>
            <w:u w:val="single"/>
            <w:bdr w:val="none" w:sz="0" w:space="0" w:color="auto" w:frame="1"/>
          </w:rPr>
          <w:t>3</w:t>
        </w:r>
        <w:r w:rsidRPr="00AF322A">
          <w:rPr>
            <w:u w:val="single"/>
            <w:bdr w:val="none" w:sz="0" w:space="0" w:color="auto" w:frame="1"/>
          </w:rPr>
          <w:t>:</w:t>
        </w:r>
        <w:proofErr w:type="gramEnd"/>
        <w:r w:rsidRPr="00AF322A">
          <w:rPr>
            <w:u w:val="single"/>
            <w:bdr w:val="none" w:sz="0" w:space="0" w:color="auto" w:frame="1"/>
          </w:rPr>
          <w:t xml:space="preserve"> </w:t>
        </w:r>
        <w:proofErr w:type="gramStart"/>
        <w:r w:rsidRPr="00AF322A">
          <w:rPr>
            <w:u w:val="single"/>
            <w:bdr w:val="none" w:sz="0" w:space="0" w:color="auto" w:frame="1"/>
          </w:rPr>
          <w:t>"Рас</w:t>
        </w:r>
        <w:r>
          <w:rPr>
            <w:u w:val="single"/>
            <w:bdr w:val="none" w:sz="0" w:space="0" w:color="auto" w:frame="1"/>
          </w:rPr>
          <w:t>писание начала уроков и перемен</w:t>
        </w:r>
        <w:r w:rsidRPr="00AF322A">
          <w:rPr>
            <w:u w:val="single"/>
            <w:bdr w:val="none" w:sz="0" w:space="0" w:color="auto" w:frame="1"/>
          </w:rPr>
          <w:t>"</w:t>
        </w:r>
      </w:hyperlink>
      <w:r w:rsidRPr="005031B2">
        <w:t>)</w:t>
      </w:r>
      <w:proofErr w:type="gramEnd"/>
    </w:p>
    <w:p w:rsidR="00960789" w:rsidRPr="005031B2" w:rsidRDefault="00960789" w:rsidP="00960789">
      <w:pPr>
        <w:shd w:val="clear" w:color="auto" w:fill="FFFFFF"/>
        <w:spacing w:after="150"/>
      </w:pPr>
      <w:r w:rsidRPr="005031B2">
        <w:t>Ответственный: заместитель директора по У</w:t>
      </w:r>
      <w:r>
        <w:t xml:space="preserve">ВР </w:t>
      </w:r>
      <w:proofErr w:type="spellStart"/>
      <w:r>
        <w:t>Вагабова</w:t>
      </w:r>
      <w:proofErr w:type="spellEnd"/>
      <w:r>
        <w:t xml:space="preserve"> </w:t>
      </w:r>
      <w:proofErr w:type="spellStart"/>
      <w:r>
        <w:t>Самира</w:t>
      </w:r>
      <w:proofErr w:type="spellEnd"/>
      <w:r>
        <w:t xml:space="preserve"> </w:t>
      </w:r>
      <w:proofErr w:type="spellStart"/>
      <w:r>
        <w:t>Османовна</w:t>
      </w:r>
      <w:proofErr w:type="spellEnd"/>
      <w:r>
        <w:t>.</w:t>
      </w:r>
    </w:p>
    <w:p w:rsidR="00960789" w:rsidRPr="005031B2" w:rsidRDefault="00960789" w:rsidP="00960789">
      <w:pPr>
        <w:shd w:val="clear" w:color="auto" w:fill="FFFFFF"/>
        <w:spacing w:after="150"/>
      </w:pPr>
      <w:r w:rsidRPr="005031B2">
        <w:t>3.</w:t>
      </w:r>
      <w:r>
        <w:t>4</w:t>
      </w:r>
      <w:r w:rsidRPr="005031B2">
        <w:t>. Организовать и обеспечить проведение спортивных занятий на открытом воздухе при соответствующих погодных условиях.</w:t>
      </w:r>
    </w:p>
    <w:p w:rsidR="00960789" w:rsidRDefault="00960789" w:rsidP="00960789">
      <w:pPr>
        <w:shd w:val="clear" w:color="auto" w:fill="FFFFFF"/>
        <w:spacing w:after="150"/>
      </w:pPr>
      <w:r w:rsidRPr="005031B2">
        <w:t>Ответственный: заместитель директора по У</w:t>
      </w:r>
      <w:r>
        <w:t xml:space="preserve">ВР </w:t>
      </w:r>
      <w:proofErr w:type="spellStart"/>
      <w:r>
        <w:t>Вагабова</w:t>
      </w:r>
      <w:proofErr w:type="spellEnd"/>
      <w:r>
        <w:t xml:space="preserve"> </w:t>
      </w:r>
      <w:proofErr w:type="spellStart"/>
      <w:r>
        <w:t>Самира</w:t>
      </w:r>
      <w:proofErr w:type="spellEnd"/>
      <w:r>
        <w:t xml:space="preserve"> </w:t>
      </w:r>
      <w:proofErr w:type="spellStart"/>
      <w:r>
        <w:t>Османовна</w:t>
      </w:r>
      <w:proofErr w:type="spellEnd"/>
      <w:r w:rsidRPr="005031B2">
        <w:t>, учител</w:t>
      </w:r>
      <w:r>
        <w:t>я</w:t>
      </w:r>
      <w:r w:rsidRPr="005031B2">
        <w:t xml:space="preserve"> физической культуры – </w:t>
      </w:r>
      <w:proofErr w:type="spellStart"/>
      <w:r w:rsidRPr="00AE436E">
        <w:t>Везиров</w:t>
      </w:r>
      <w:proofErr w:type="spellEnd"/>
      <w:r w:rsidRPr="00AE436E">
        <w:t xml:space="preserve"> Мадрид </w:t>
      </w:r>
      <w:proofErr w:type="spellStart"/>
      <w:r w:rsidRPr="00AE436E">
        <w:t>Сайфулахович</w:t>
      </w:r>
      <w:proofErr w:type="spellEnd"/>
      <w:r>
        <w:t xml:space="preserve">, </w:t>
      </w:r>
      <w:r w:rsidRPr="00AE436E">
        <w:t xml:space="preserve">Сулейманов </w:t>
      </w:r>
      <w:proofErr w:type="spellStart"/>
      <w:r w:rsidRPr="00AE436E">
        <w:t>Махач</w:t>
      </w:r>
      <w:proofErr w:type="spellEnd"/>
      <w:r w:rsidRPr="00AE436E">
        <w:t xml:space="preserve"> Магомедович</w:t>
      </w:r>
      <w:r>
        <w:t>,</w:t>
      </w:r>
      <w:r w:rsidRPr="00AE436E">
        <w:t xml:space="preserve"> </w:t>
      </w:r>
      <w:proofErr w:type="spellStart"/>
      <w:r w:rsidRPr="00AE436E">
        <w:t>Шарипов</w:t>
      </w:r>
      <w:proofErr w:type="spellEnd"/>
      <w:r w:rsidRPr="00AE436E">
        <w:t xml:space="preserve"> </w:t>
      </w:r>
      <w:proofErr w:type="spellStart"/>
      <w:r w:rsidRPr="00AE436E">
        <w:t>Асхаб</w:t>
      </w:r>
      <w:proofErr w:type="spellEnd"/>
      <w:r w:rsidRPr="00AE436E">
        <w:t xml:space="preserve"> </w:t>
      </w:r>
      <w:proofErr w:type="spellStart"/>
      <w:r w:rsidRPr="00AE436E">
        <w:t>Раупович</w:t>
      </w:r>
      <w:proofErr w:type="spellEnd"/>
      <w:r>
        <w:t>.</w:t>
      </w:r>
    </w:p>
    <w:p w:rsidR="00960789" w:rsidRPr="005031B2" w:rsidRDefault="00960789" w:rsidP="00960789">
      <w:pPr>
        <w:shd w:val="clear" w:color="auto" w:fill="FFFFFF"/>
        <w:spacing w:after="150"/>
      </w:pPr>
      <w:r>
        <w:t xml:space="preserve"> </w:t>
      </w:r>
      <w:r w:rsidRPr="005031B2">
        <w:t>3.</w:t>
      </w:r>
      <w:r>
        <w:t>5</w:t>
      </w:r>
      <w:r w:rsidRPr="005031B2">
        <w:t xml:space="preserve">. </w:t>
      </w:r>
      <w:proofErr w:type="gramStart"/>
      <w:r w:rsidRPr="005031B2">
        <w:t>Организовать и обеспечить горячее питание обучающихся ОУ по утвержденному графику (</w:t>
      </w:r>
      <w:hyperlink r:id="rId9" w:history="1">
        <w:r w:rsidRPr="00AF322A">
          <w:rPr>
            <w:u w:val="single"/>
            <w:bdr w:val="none" w:sz="0" w:space="0" w:color="auto" w:frame="1"/>
          </w:rPr>
          <w:t xml:space="preserve">Приложение </w:t>
        </w:r>
        <w:r>
          <w:rPr>
            <w:u w:val="single"/>
            <w:bdr w:val="none" w:sz="0" w:space="0" w:color="auto" w:frame="1"/>
          </w:rPr>
          <w:t>4</w:t>
        </w:r>
        <w:r w:rsidRPr="00AF322A">
          <w:rPr>
            <w:u w:val="single"/>
            <w:bdr w:val="none" w:sz="0" w:space="0" w:color="auto" w:frame="1"/>
          </w:rPr>
          <w:t>:</w:t>
        </w:r>
        <w:proofErr w:type="gramEnd"/>
        <w:r w:rsidRPr="00AF322A">
          <w:rPr>
            <w:u w:val="single"/>
            <w:bdr w:val="none" w:sz="0" w:space="0" w:color="auto" w:frame="1"/>
          </w:rPr>
          <w:t xml:space="preserve"> </w:t>
        </w:r>
        <w:proofErr w:type="gramStart"/>
        <w:r w:rsidRPr="00AF322A">
          <w:rPr>
            <w:u w:val="single"/>
            <w:bdr w:val="none" w:sz="0" w:space="0" w:color="auto" w:frame="1"/>
          </w:rPr>
          <w:t>"График питания"</w:t>
        </w:r>
      </w:hyperlink>
      <w:r w:rsidRPr="005031B2">
        <w:t>)</w:t>
      </w:r>
      <w:proofErr w:type="gramEnd"/>
    </w:p>
    <w:p w:rsidR="00960789" w:rsidRDefault="00960789" w:rsidP="00960789">
      <w:pPr>
        <w:shd w:val="clear" w:color="auto" w:fill="FFFFFF"/>
        <w:spacing w:after="150"/>
      </w:pPr>
      <w:r w:rsidRPr="005031B2">
        <w:t xml:space="preserve">Ответственный: повар </w:t>
      </w:r>
      <w:proofErr w:type="gramStart"/>
      <w:r>
        <w:t>–</w:t>
      </w:r>
      <w:proofErr w:type="spellStart"/>
      <w:r>
        <w:t>И</w:t>
      </w:r>
      <w:proofErr w:type="gramEnd"/>
      <w:r>
        <w:t>смаилова</w:t>
      </w:r>
      <w:proofErr w:type="spellEnd"/>
      <w:r>
        <w:t xml:space="preserve"> Р. М.</w:t>
      </w:r>
    </w:p>
    <w:p w:rsidR="00960789" w:rsidRPr="005031B2" w:rsidRDefault="00960789" w:rsidP="00960789">
      <w:pPr>
        <w:shd w:val="clear" w:color="auto" w:fill="FFFFFF"/>
        <w:spacing w:after="150"/>
      </w:pPr>
      <w:r w:rsidRPr="005031B2">
        <w:t>3.</w:t>
      </w:r>
      <w:r>
        <w:t>6</w:t>
      </w:r>
      <w:r w:rsidRPr="005031B2">
        <w:t>. Организовать в каждом классе проведение лекций по гигиеническому воспитанию детей.</w:t>
      </w:r>
    </w:p>
    <w:p w:rsidR="00960789" w:rsidRDefault="00960789" w:rsidP="00960789">
      <w:pPr>
        <w:shd w:val="clear" w:color="auto" w:fill="FFFFFF"/>
        <w:spacing w:after="150"/>
      </w:pPr>
      <w:r w:rsidRPr="005031B2">
        <w:t>Ответственный:</w:t>
      </w:r>
      <w:r>
        <w:t xml:space="preserve"> </w:t>
      </w:r>
      <w:r w:rsidRPr="005031B2">
        <w:t>заместитель директора по У</w:t>
      </w:r>
      <w:r>
        <w:t xml:space="preserve">ВР </w:t>
      </w:r>
      <w:proofErr w:type="spellStart"/>
      <w:r>
        <w:t>Вагабова</w:t>
      </w:r>
      <w:proofErr w:type="spellEnd"/>
      <w:r>
        <w:t xml:space="preserve"> </w:t>
      </w:r>
      <w:proofErr w:type="spellStart"/>
      <w:r>
        <w:t>Самира</w:t>
      </w:r>
      <w:proofErr w:type="spellEnd"/>
      <w:r>
        <w:t xml:space="preserve"> </w:t>
      </w:r>
      <w:proofErr w:type="spellStart"/>
      <w:r>
        <w:t>Османовна</w:t>
      </w:r>
      <w:proofErr w:type="spellEnd"/>
      <w:proofErr w:type="gramStart"/>
      <w:r w:rsidRPr="005031B2">
        <w:t xml:space="preserve"> </w:t>
      </w:r>
      <w:r>
        <w:t>,</w:t>
      </w:r>
      <w:proofErr w:type="gramEnd"/>
      <w:r>
        <w:t xml:space="preserve"> заместитель директора по ВР </w:t>
      </w:r>
      <w:proofErr w:type="spellStart"/>
      <w:r>
        <w:t>Омарова</w:t>
      </w:r>
      <w:proofErr w:type="spellEnd"/>
      <w:r>
        <w:t xml:space="preserve"> </w:t>
      </w:r>
      <w:proofErr w:type="spellStart"/>
      <w:r>
        <w:t>Зульфия</w:t>
      </w:r>
      <w:proofErr w:type="spellEnd"/>
      <w:r>
        <w:t xml:space="preserve"> </w:t>
      </w:r>
      <w:proofErr w:type="spellStart"/>
      <w:r>
        <w:t>Омаровна</w:t>
      </w:r>
      <w:proofErr w:type="spellEnd"/>
      <w:r>
        <w:t>, классные руководители.</w:t>
      </w:r>
    </w:p>
    <w:p w:rsidR="00960789" w:rsidRPr="005031B2" w:rsidRDefault="00960789" w:rsidP="00960789">
      <w:pPr>
        <w:shd w:val="clear" w:color="auto" w:fill="FFFFFF"/>
        <w:spacing w:after="150"/>
      </w:pPr>
      <w:r w:rsidRPr="005031B2">
        <w:t>4</w:t>
      </w:r>
      <w:r>
        <w:t xml:space="preserve">. Мероприятие  </w:t>
      </w:r>
      <w:r w:rsidRPr="005031B2">
        <w:t>1 сентября, посвящённ</w:t>
      </w:r>
      <w:r>
        <w:t>ое</w:t>
      </w:r>
      <w:r w:rsidRPr="005031B2">
        <w:t xml:space="preserve"> Дню знаний</w:t>
      </w:r>
      <w:r>
        <w:t>,</w:t>
      </w:r>
      <w:r w:rsidRPr="005031B2">
        <w:t xml:space="preserve"> </w:t>
      </w:r>
      <w:r>
        <w:t xml:space="preserve">провести в классах </w:t>
      </w:r>
      <w:r w:rsidRPr="005031B2">
        <w:t>с соблюдением санитарно-эпидемиологических требований.</w:t>
      </w:r>
    </w:p>
    <w:p w:rsidR="00960789" w:rsidRDefault="00960789" w:rsidP="00960789">
      <w:pPr>
        <w:shd w:val="clear" w:color="auto" w:fill="FFFFFF"/>
        <w:spacing w:after="150"/>
      </w:pPr>
      <w:r w:rsidRPr="005031B2">
        <w:t xml:space="preserve">Ответственный: </w:t>
      </w:r>
      <w:r>
        <w:t xml:space="preserve">заместитель директора по ВР </w:t>
      </w:r>
      <w:proofErr w:type="spellStart"/>
      <w:r>
        <w:t>Омарова</w:t>
      </w:r>
      <w:proofErr w:type="spellEnd"/>
      <w:r>
        <w:t xml:space="preserve"> </w:t>
      </w:r>
      <w:proofErr w:type="spellStart"/>
      <w:r>
        <w:t>Зульфия</w:t>
      </w:r>
      <w:proofErr w:type="spellEnd"/>
      <w:r>
        <w:t xml:space="preserve"> </w:t>
      </w:r>
      <w:proofErr w:type="spellStart"/>
      <w:r>
        <w:t>Омаровна</w:t>
      </w:r>
      <w:proofErr w:type="spellEnd"/>
      <w:r>
        <w:t>.</w:t>
      </w:r>
    </w:p>
    <w:p w:rsidR="00960789" w:rsidRPr="005031B2" w:rsidRDefault="00960789" w:rsidP="00960789">
      <w:pPr>
        <w:shd w:val="clear" w:color="auto" w:fill="FFFFFF"/>
        <w:spacing w:after="150"/>
      </w:pPr>
      <w:r w:rsidRPr="005031B2">
        <w:t xml:space="preserve">5. </w:t>
      </w:r>
      <w:proofErr w:type="gramStart"/>
      <w:r w:rsidRPr="005031B2">
        <w:t>Контроль за</w:t>
      </w:r>
      <w:proofErr w:type="gramEnd"/>
      <w:r w:rsidRPr="005031B2">
        <w:t xml:space="preserve"> исполнением приказа оставляю за собой.</w:t>
      </w:r>
    </w:p>
    <w:p w:rsidR="00960789" w:rsidRPr="00AF322A" w:rsidRDefault="00960789" w:rsidP="00960789">
      <w:pPr>
        <w:shd w:val="clear" w:color="auto" w:fill="FFFFFF"/>
        <w:ind w:left="4" w:right="7"/>
      </w:pPr>
    </w:p>
    <w:p w:rsidR="00960789" w:rsidRPr="00AF322A" w:rsidRDefault="00960789" w:rsidP="00960789">
      <w:pPr>
        <w:shd w:val="clear" w:color="auto" w:fill="FFFFFF"/>
        <w:ind w:left="4" w:right="7"/>
      </w:pPr>
    </w:p>
    <w:p w:rsidR="00960789" w:rsidRPr="000C44E8" w:rsidRDefault="00960789" w:rsidP="00960789">
      <w:pPr>
        <w:widowControl w:val="0"/>
        <w:suppressAutoHyphens/>
        <w:spacing w:line="360" w:lineRule="auto"/>
        <w:jc w:val="center"/>
        <w:rPr>
          <w:rFonts w:eastAsia="Calibri"/>
          <w:lang w:eastAsia="en-US"/>
        </w:rPr>
      </w:pPr>
      <w:r w:rsidRPr="000C44E8">
        <w:rPr>
          <w:rFonts w:eastAsia="Calibri"/>
          <w:lang w:eastAsia="en-US"/>
        </w:rPr>
        <w:t xml:space="preserve">Директор школы                                                                      З.О. </w:t>
      </w:r>
      <w:proofErr w:type="spellStart"/>
      <w:r w:rsidRPr="000C44E8">
        <w:rPr>
          <w:rFonts w:eastAsia="Calibri"/>
          <w:lang w:eastAsia="en-US"/>
        </w:rPr>
        <w:t>Махтаева</w:t>
      </w:r>
      <w:proofErr w:type="spellEnd"/>
    </w:p>
    <w:p w:rsidR="00E26E3A" w:rsidRDefault="00E26E3A"/>
    <w:p w:rsidR="00960789" w:rsidRDefault="00960789"/>
    <w:p w:rsidR="00960789" w:rsidRDefault="00960789"/>
    <w:p w:rsidR="00960789" w:rsidRDefault="00960789"/>
    <w:p w:rsidR="00960789" w:rsidRDefault="00960789"/>
    <w:p w:rsidR="00960789" w:rsidRDefault="00960789"/>
    <w:p w:rsidR="00960789" w:rsidRDefault="00960789"/>
    <w:p w:rsidR="00960789" w:rsidRDefault="00960789"/>
    <w:p w:rsidR="00960789" w:rsidRDefault="00960789"/>
    <w:p w:rsidR="00960789" w:rsidRDefault="00960789"/>
    <w:p w:rsidR="00960789" w:rsidRDefault="00960789"/>
    <w:p w:rsidR="00960789" w:rsidRDefault="00960789"/>
    <w:p w:rsidR="00960789" w:rsidRDefault="00960789"/>
    <w:p w:rsidR="00960789" w:rsidRDefault="00960789"/>
    <w:p w:rsidR="00960789" w:rsidRDefault="00960789"/>
    <w:p w:rsidR="00960789" w:rsidRDefault="00960789" w:rsidP="00960789">
      <w:r>
        <w:lastRenderedPageBreak/>
        <w:t xml:space="preserve">                                                                                                                            </w:t>
      </w:r>
      <w:r w:rsidRPr="00960789">
        <w:t>Приложение 1</w:t>
      </w:r>
    </w:p>
    <w:p w:rsidR="00960789" w:rsidRDefault="00960789" w:rsidP="00960789">
      <w:pPr>
        <w:jc w:val="center"/>
      </w:pPr>
    </w:p>
    <w:p w:rsidR="00960789" w:rsidRPr="00960789" w:rsidRDefault="00960789" w:rsidP="00960789">
      <w:pPr>
        <w:jc w:val="center"/>
      </w:pPr>
      <w:r w:rsidRPr="00960789">
        <w:t>1- вход</w:t>
      </w:r>
    </w:p>
    <w:tbl>
      <w:tblPr>
        <w:tblStyle w:val="a3"/>
        <w:tblW w:w="0" w:type="auto"/>
        <w:tblLook w:val="04A0"/>
      </w:tblPr>
      <w:tblGrid>
        <w:gridCol w:w="4786"/>
        <w:gridCol w:w="4785"/>
      </w:tblGrid>
      <w:tr w:rsidR="00960789" w:rsidRPr="00960789" w:rsidTr="00425CBC">
        <w:tc>
          <w:tcPr>
            <w:tcW w:w="4929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  <w:lang w:val="en-US"/>
              </w:rPr>
              <w:t>I-</w:t>
            </w:r>
            <w:r w:rsidRPr="00960789">
              <w:rPr>
                <w:sz w:val="24"/>
                <w:szCs w:val="24"/>
              </w:rPr>
              <w:t>смена</w:t>
            </w:r>
          </w:p>
        </w:tc>
        <w:tc>
          <w:tcPr>
            <w:tcW w:w="4929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  <w:lang w:val="en-US"/>
              </w:rPr>
              <w:t>II</w:t>
            </w:r>
            <w:r w:rsidRPr="00960789">
              <w:rPr>
                <w:sz w:val="24"/>
                <w:szCs w:val="24"/>
              </w:rPr>
              <w:t xml:space="preserve"> </w:t>
            </w:r>
            <w:proofErr w:type="spellStart"/>
            <w:r w:rsidRPr="00960789">
              <w:rPr>
                <w:sz w:val="24"/>
                <w:szCs w:val="24"/>
                <w:lang w:val="en-US"/>
              </w:rPr>
              <w:t>смена</w:t>
            </w:r>
            <w:proofErr w:type="spellEnd"/>
          </w:p>
        </w:tc>
      </w:tr>
      <w:tr w:rsidR="00960789" w:rsidRPr="00960789" w:rsidTr="00425CBC">
        <w:tc>
          <w:tcPr>
            <w:tcW w:w="4929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</w:rPr>
              <w:t>1,3 классы</w:t>
            </w:r>
          </w:p>
        </w:tc>
        <w:tc>
          <w:tcPr>
            <w:tcW w:w="4929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</w:rPr>
              <w:t>2,4 классы</w:t>
            </w:r>
          </w:p>
        </w:tc>
      </w:tr>
    </w:tbl>
    <w:p w:rsidR="00960789" w:rsidRPr="00960789" w:rsidRDefault="00960789" w:rsidP="00960789">
      <w:pPr>
        <w:jc w:val="center"/>
      </w:pPr>
      <w:r w:rsidRPr="00960789">
        <w:t>2 -вход</w:t>
      </w:r>
    </w:p>
    <w:tbl>
      <w:tblPr>
        <w:tblStyle w:val="a3"/>
        <w:tblW w:w="0" w:type="auto"/>
        <w:tblLook w:val="04A0"/>
      </w:tblPr>
      <w:tblGrid>
        <w:gridCol w:w="4780"/>
        <w:gridCol w:w="4791"/>
      </w:tblGrid>
      <w:tr w:rsidR="00960789" w:rsidRPr="00960789" w:rsidTr="00425CBC">
        <w:tc>
          <w:tcPr>
            <w:tcW w:w="4929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  <w:lang w:val="en-US"/>
              </w:rPr>
              <w:t>I-</w:t>
            </w:r>
            <w:r w:rsidRPr="00960789">
              <w:rPr>
                <w:sz w:val="24"/>
                <w:szCs w:val="24"/>
              </w:rPr>
              <w:t>смена</w:t>
            </w:r>
          </w:p>
        </w:tc>
        <w:tc>
          <w:tcPr>
            <w:tcW w:w="4929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  <w:lang w:val="en-US"/>
              </w:rPr>
              <w:t>II</w:t>
            </w:r>
            <w:r w:rsidRPr="00960789">
              <w:rPr>
                <w:sz w:val="24"/>
                <w:szCs w:val="24"/>
              </w:rPr>
              <w:t xml:space="preserve"> </w:t>
            </w:r>
            <w:proofErr w:type="spellStart"/>
            <w:r w:rsidRPr="00960789">
              <w:rPr>
                <w:sz w:val="24"/>
                <w:szCs w:val="24"/>
                <w:lang w:val="en-US"/>
              </w:rPr>
              <w:t>смена</w:t>
            </w:r>
            <w:proofErr w:type="spellEnd"/>
          </w:p>
        </w:tc>
      </w:tr>
      <w:tr w:rsidR="00960789" w:rsidRPr="00960789" w:rsidTr="00425CBC">
        <w:tc>
          <w:tcPr>
            <w:tcW w:w="4929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  <w:lang w:val="en-US"/>
              </w:rPr>
              <w:t>6</w:t>
            </w:r>
            <w:r w:rsidRPr="00960789">
              <w:rPr>
                <w:sz w:val="24"/>
                <w:szCs w:val="24"/>
              </w:rPr>
              <w:t xml:space="preserve"> «г»,9 «а»,9 «б»,9 «в»</w:t>
            </w:r>
          </w:p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</w:rPr>
              <w:t>10,11</w:t>
            </w:r>
          </w:p>
        </w:tc>
        <w:tc>
          <w:tcPr>
            <w:tcW w:w="4929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  <w:lang w:val="en-US"/>
              </w:rPr>
            </w:pPr>
            <w:r w:rsidRPr="00960789">
              <w:rPr>
                <w:sz w:val="24"/>
                <w:szCs w:val="24"/>
              </w:rPr>
              <w:t>6 «а»,6 «б»,6«в»</w:t>
            </w:r>
          </w:p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</w:rPr>
              <w:t>7 «а»,7 «б»,7 «в»</w:t>
            </w:r>
          </w:p>
        </w:tc>
      </w:tr>
    </w:tbl>
    <w:p w:rsidR="00960789" w:rsidRPr="00960789" w:rsidRDefault="00960789" w:rsidP="00960789">
      <w:pPr>
        <w:jc w:val="center"/>
      </w:pPr>
      <w:r w:rsidRPr="00960789">
        <w:t>3 -вход</w:t>
      </w:r>
    </w:p>
    <w:tbl>
      <w:tblPr>
        <w:tblStyle w:val="a3"/>
        <w:tblpPr w:leftFromText="180" w:rightFromText="180" w:vertAnchor="text" w:horzAnchor="margin" w:tblpY="268"/>
        <w:tblW w:w="0" w:type="auto"/>
        <w:tblLook w:val="04A0"/>
      </w:tblPr>
      <w:tblGrid>
        <w:gridCol w:w="4783"/>
        <w:gridCol w:w="4788"/>
      </w:tblGrid>
      <w:tr w:rsidR="00960789" w:rsidRPr="00960789" w:rsidTr="00425CBC">
        <w:tc>
          <w:tcPr>
            <w:tcW w:w="4929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  <w:lang w:val="en-US"/>
              </w:rPr>
              <w:t>I</w:t>
            </w:r>
            <w:r w:rsidRPr="00960789">
              <w:rPr>
                <w:sz w:val="24"/>
                <w:szCs w:val="24"/>
              </w:rPr>
              <w:t>-смена</w:t>
            </w:r>
          </w:p>
        </w:tc>
        <w:tc>
          <w:tcPr>
            <w:tcW w:w="4929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  <w:lang w:val="en-US"/>
              </w:rPr>
              <w:t>II</w:t>
            </w:r>
            <w:r w:rsidRPr="00960789">
              <w:rPr>
                <w:sz w:val="24"/>
                <w:szCs w:val="24"/>
              </w:rPr>
              <w:t>смена</w:t>
            </w:r>
          </w:p>
        </w:tc>
      </w:tr>
      <w:tr w:rsidR="00960789" w:rsidRPr="00960789" w:rsidTr="00425CBC">
        <w:tc>
          <w:tcPr>
            <w:tcW w:w="4929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</w:rPr>
              <w:t>5 «а»,5 «б»,5 «в»,5 «г»</w:t>
            </w:r>
          </w:p>
        </w:tc>
        <w:tc>
          <w:tcPr>
            <w:tcW w:w="4929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</w:rPr>
              <w:t>8 «а»8 «б»,8 «б»</w:t>
            </w:r>
          </w:p>
        </w:tc>
      </w:tr>
    </w:tbl>
    <w:p w:rsidR="00960789" w:rsidRPr="00960789" w:rsidRDefault="00960789" w:rsidP="00960789"/>
    <w:p w:rsidR="00960789" w:rsidRPr="00960789" w:rsidRDefault="00960789" w:rsidP="00960789"/>
    <w:p w:rsidR="00960789" w:rsidRPr="00960789" w:rsidRDefault="00960789" w:rsidP="00960789"/>
    <w:p w:rsidR="00960789" w:rsidRPr="00960789" w:rsidRDefault="00960789">
      <w:r w:rsidRPr="00960789">
        <w:t xml:space="preserve">                                                                                                                    </w:t>
      </w:r>
      <w:r>
        <w:t xml:space="preserve">          </w:t>
      </w:r>
      <w:r w:rsidRPr="00960789">
        <w:t xml:space="preserve">    Приложение 2</w:t>
      </w:r>
    </w:p>
    <w:p w:rsidR="00960789" w:rsidRPr="00960789" w:rsidRDefault="00960789"/>
    <w:tbl>
      <w:tblPr>
        <w:tblStyle w:val="a3"/>
        <w:tblW w:w="9606" w:type="dxa"/>
        <w:tblLook w:val="04A0"/>
      </w:tblPr>
      <w:tblGrid>
        <w:gridCol w:w="2363"/>
        <w:gridCol w:w="1478"/>
        <w:gridCol w:w="1576"/>
        <w:gridCol w:w="4189"/>
      </w:tblGrid>
      <w:tr w:rsidR="00960789" w:rsidRPr="00960789" w:rsidTr="00960789">
        <w:trPr>
          <w:trHeight w:val="211"/>
        </w:trPr>
        <w:tc>
          <w:tcPr>
            <w:tcW w:w="2363" w:type="dxa"/>
          </w:tcPr>
          <w:p w:rsidR="00960789" w:rsidRPr="00960789" w:rsidRDefault="00960789" w:rsidP="00425CBC">
            <w:pPr>
              <w:jc w:val="center"/>
              <w:rPr>
                <w:color w:val="C00000"/>
                <w:sz w:val="24"/>
                <w:szCs w:val="24"/>
              </w:rPr>
            </w:pPr>
            <w:r w:rsidRPr="00960789">
              <w:rPr>
                <w:color w:val="C00000"/>
                <w:sz w:val="24"/>
                <w:szCs w:val="24"/>
              </w:rPr>
              <w:t xml:space="preserve">№ </w:t>
            </w:r>
            <w:proofErr w:type="spellStart"/>
            <w:r w:rsidRPr="00960789">
              <w:rPr>
                <w:color w:val="C00000"/>
                <w:sz w:val="24"/>
                <w:szCs w:val="24"/>
              </w:rPr>
              <w:t>каб</w:t>
            </w:r>
            <w:proofErr w:type="spellEnd"/>
            <w:r w:rsidRPr="00960789">
              <w:rPr>
                <w:color w:val="C00000"/>
                <w:sz w:val="24"/>
                <w:szCs w:val="24"/>
              </w:rPr>
              <w:t>.</w:t>
            </w:r>
          </w:p>
        </w:tc>
        <w:tc>
          <w:tcPr>
            <w:tcW w:w="1478" w:type="dxa"/>
          </w:tcPr>
          <w:p w:rsidR="00960789" w:rsidRPr="00960789" w:rsidRDefault="00960789" w:rsidP="00425CBC">
            <w:pPr>
              <w:jc w:val="center"/>
              <w:rPr>
                <w:color w:val="C00000"/>
                <w:sz w:val="24"/>
                <w:szCs w:val="24"/>
              </w:rPr>
            </w:pPr>
            <w:r w:rsidRPr="00960789">
              <w:rPr>
                <w:color w:val="C00000"/>
                <w:sz w:val="24"/>
                <w:szCs w:val="24"/>
              </w:rPr>
              <w:t>1 смена</w:t>
            </w:r>
          </w:p>
        </w:tc>
        <w:tc>
          <w:tcPr>
            <w:tcW w:w="1576" w:type="dxa"/>
          </w:tcPr>
          <w:p w:rsidR="00960789" w:rsidRPr="00960789" w:rsidRDefault="00960789" w:rsidP="00425CBC">
            <w:pPr>
              <w:jc w:val="center"/>
              <w:rPr>
                <w:color w:val="C00000"/>
                <w:sz w:val="24"/>
                <w:szCs w:val="24"/>
              </w:rPr>
            </w:pPr>
            <w:r w:rsidRPr="00960789">
              <w:rPr>
                <w:color w:val="C00000"/>
                <w:sz w:val="24"/>
                <w:szCs w:val="24"/>
              </w:rPr>
              <w:t>2 смена</w:t>
            </w:r>
          </w:p>
        </w:tc>
        <w:tc>
          <w:tcPr>
            <w:tcW w:w="4189" w:type="dxa"/>
          </w:tcPr>
          <w:p w:rsidR="00960789" w:rsidRPr="00960789" w:rsidRDefault="00960789" w:rsidP="00425CBC">
            <w:pPr>
              <w:jc w:val="center"/>
              <w:rPr>
                <w:color w:val="C00000"/>
                <w:sz w:val="24"/>
                <w:szCs w:val="24"/>
              </w:rPr>
            </w:pPr>
            <w:r w:rsidRPr="00960789">
              <w:rPr>
                <w:color w:val="C00000"/>
                <w:sz w:val="24"/>
                <w:szCs w:val="24"/>
              </w:rPr>
              <w:t>Ответственный руководитель</w:t>
            </w:r>
          </w:p>
        </w:tc>
      </w:tr>
      <w:tr w:rsidR="00960789" w:rsidRPr="00960789" w:rsidTr="00960789">
        <w:trPr>
          <w:trHeight w:val="211"/>
        </w:trPr>
        <w:tc>
          <w:tcPr>
            <w:tcW w:w="2363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</w:rPr>
              <w:t xml:space="preserve">9 </w:t>
            </w:r>
            <w:proofErr w:type="spellStart"/>
            <w:r w:rsidRPr="00960789">
              <w:rPr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478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</w:rPr>
              <w:t>5 «г»</w:t>
            </w:r>
          </w:p>
        </w:tc>
        <w:tc>
          <w:tcPr>
            <w:tcW w:w="1576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</w:rPr>
              <w:t>7 «в»</w:t>
            </w:r>
          </w:p>
        </w:tc>
        <w:tc>
          <w:tcPr>
            <w:tcW w:w="4189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proofErr w:type="spellStart"/>
            <w:r w:rsidRPr="00960789">
              <w:rPr>
                <w:sz w:val="24"/>
                <w:szCs w:val="24"/>
              </w:rPr>
              <w:t>Омарова</w:t>
            </w:r>
            <w:proofErr w:type="spellEnd"/>
            <w:r w:rsidRPr="00960789">
              <w:rPr>
                <w:sz w:val="24"/>
                <w:szCs w:val="24"/>
              </w:rPr>
              <w:t xml:space="preserve"> З.А.</w:t>
            </w:r>
          </w:p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</w:rPr>
              <w:t>Исакова И.Ж.</w:t>
            </w:r>
          </w:p>
        </w:tc>
      </w:tr>
      <w:tr w:rsidR="00960789" w:rsidRPr="00960789" w:rsidTr="00960789">
        <w:trPr>
          <w:trHeight w:val="318"/>
        </w:trPr>
        <w:tc>
          <w:tcPr>
            <w:tcW w:w="2363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</w:rPr>
              <w:t xml:space="preserve">10 </w:t>
            </w:r>
            <w:proofErr w:type="spellStart"/>
            <w:r w:rsidRPr="00960789">
              <w:rPr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478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</w:rPr>
              <w:t>5 «а»</w:t>
            </w:r>
          </w:p>
        </w:tc>
        <w:tc>
          <w:tcPr>
            <w:tcW w:w="1576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</w:rPr>
              <w:t>6 «в»</w:t>
            </w:r>
          </w:p>
        </w:tc>
        <w:tc>
          <w:tcPr>
            <w:tcW w:w="4189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proofErr w:type="spellStart"/>
            <w:r w:rsidRPr="00960789">
              <w:rPr>
                <w:sz w:val="24"/>
                <w:szCs w:val="24"/>
              </w:rPr>
              <w:t>Вагабова</w:t>
            </w:r>
            <w:proofErr w:type="spellEnd"/>
            <w:r w:rsidRPr="00960789">
              <w:rPr>
                <w:sz w:val="24"/>
                <w:szCs w:val="24"/>
              </w:rPr>
              <w:t xml:space="preserve"> С.О.</w:t>
            </w:r>
          </w:p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proofErr w:type="spellStart"/>
            <w:r w:rsidRPr="00960789">
              <w:rPr>
                <w:sz w:val="24"/>
                <w:szCs w:val="24"/>
              </w:rPr>
              <w:t>Габибуллаева</w:t>
            </w:r>
            <w:proofErr w:type="spellEnd"/>
            <w:r w:rsidRPr="00960789">
              <w:rPr>
                <w:sz w:val="24"/>
                <w:szCs w:val="24"/>
              </w:rPr>
              <w:t xml:space="preserve"> Д.А.</w:t>
            </w:r>
          </w:p>
        </w:tc>
      </w:tr>
      <w:tr w:rsidR="00960789" w:rsidRPr="00960789" w:rsidTr="00960789">
        <w:trPr>
          <w:trHeight w:val="211"/>
        </w:trPr>
        <w:tc>
          <w:tcPr>
            <w:tcW w:w="2363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</w:rPr>
              <w:t xml:space="preserve">11 </w:t>
            </w:r>
            <w:proofErr w:type="spellStart"/>
            <w:r w:rsidRPr="00960789">
              <w:rPr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478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</w:rPr>
              <w:t>5 «в»</w:t>
            </w:r>
          </w:p>
        </w:tc>
        <w:tc>
          <w:tcPr>
            <w:tcW w:w="1576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</w:rPr>
              <w:t>6 «а»</w:t>
            </w:r>
          </w:p>
        </w:tc>
        <w:tc>
          <w:tcPr>
            <w:tcW w:w="4189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proofErr w:type="spellStart"/>
            <w:r w:rsidRPr="00960789">
              <w:rPr>
                <w:sz w:val="24"/>
                <w:szCs w:val="24"/>
              </w:rPr>
              <w:t>Абакарова</w:t>
            </w:r>
            <w:proofErr w:type="spellEnd"/>
            <w:r w:rsidRPr="00960789">
              <w:rPr>
                <w:sz w:val="24"/>
                <w:szCs w:val="24"/>
              </w:rPr>
              <w:t xml:space="preserve"> Р.А.</w:t>
            </w:r>
          </w:p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</w:rPr>
              <w:t>Курбанова А.И.</w:t>
            </w:r>
          </w:p>
        </w:tc>
      </w:tr>
      <w:tr w:rsidR="00960789" w:rsidRPr="00960789" w:rsidTr="00960789">
        <w:trPr>
          <w:trHeight w:val="216"/>
        </w:trPr>
        <w:tc>
          <w:tcPr>
            <w:tcW w:w="2363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</w:rPr>
              <w:t xml:space="preserve">12 </w:t>
            </w:r>
            <w:proofErr w:type="spellStart"/>
            <w:r w:rsidRPr="00960789">
              <w:rPr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478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</w:rPr>
              <w:t>5 «б»</w:t>
            </w:r>
          </w:p>
        </w:tc>
        <w:tc>
          <w:tcPr>
            <w:tcW w:w="1576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</w:rPr>
              <w:t>7 «б»</w:t>
            </w:r>
          </w:p>
        </w:tc>
        <w:tc>
          <w:tcPr>
            <w:tcW w:w="4189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</w:rPr>
              <w:t>Магомедова П.Г.</w:t>
            </w:r>
          </w:p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</w:rPr>
              <w:t>Расулова Г.Р.</w:t>
            </w:r>
          </w:p>
        </w:tc>
      </w:tr>
      <w:tr w:rsidR="00960789" w:rsidRPr="00960789" w:rsidTr="00960789">
        <w:trPr>
          <w:trHeight w:val="318"/>
        </w:trPr>
        <w:tc>
          <w:tcPr>
            <w:tcW w:w="2363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</w:rPr>
              <w:t xml:space="preserve">13 </w:t>
            </w:r>
            <w:proofErr w:type="spellStart"/>
            <w:r w:rsidRPr="00960789">
              <w:rPr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478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</w:rPr>
              <w:t>6 «г»</w:t>
            </w:r>
          </w:p>
        </w:tc>
        <w:tc>
          <w:tcPr>
            <w:tcW w:w="1576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</w:rPr>
              <w:t>7 «а»</w:t>
            </w:r>
          </w:p>
        </w:tc>
        <w:tc>
          <w:tcPr>
            <w:tcW w:w="4189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proofErr w:type="spellStart"/>
            <w:r w:rsidRPr="00960789">
              <w:rPr>
                <w:sz w:val="24"/>
                <w:szCs w:val="24"/>
              </w:rPr>
              <w:t>Адильгереева</w:t>
            </w:r>
            <w:proofErr w:type="spellEnd"/>
            <w:r w:rsidRPr="00960789">
              <w:rPr>
                <w:sz w:val="24"/>
                <w:szCs w:val="24"/>
              </w:rPr>
              <w:t xml:space="preserve"> Х.М.</w:t>
            </w:r>
          </w:p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proofErr w:type="spellStart"/>
            <w:r w:rsidRPr="00960789">
              <w:rPr>
                <w:sz w:val="24"/>
                <w:szCs w:val="24"/>
              </w:rPr>
              <w:t>Закарьяева</w:t>
            </w:r>
            <w:proofErr w:type="spellEnd"/>
            <w:r w:rsidRPr="00960789">
              <w:rPr>
                <w:sz w:val="24"/>
                <w:szCs w:val="24"/>
              </w:rPr>
              <w:t xml:space="preserve"> З.Ш.</w:t>
            </w:r>
          </w:p>
        </w:tc>
      </w:tr>
      <w:tr w:rsidR="00960789" w:rsidRPr="00960789" w:rsidTr="00960789">
        <w:trPr>
          <w:trHeight w:val="501"/>
        </w:trPr>
        <w:tc>
          <w:tcPr>
            <w:tcW w:w="2363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</w:rPr>
              <w:t xml:space="preserve">15 </w:t>
            </w:r>
            <w:proofErr w:type="spellStart"/>
            <w:r w:rsidRPr="00960789">
              <w:rPr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478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</w:rPr>
              <w:t>10</w:t>
            </w:r>
          </w:p>
        </w:tc>
        <w:tc>
          <w:tcPr>
            <w:tcW w:w="1576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</w:rPr>
              <w:t>8 «а»</w:t>
            </w:r>
          </w:p>
        </w:tc>
        <w:tc>
          <w:tcPr>
            <w:tcW w:w="4189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</w:rPr>
              <w:t>Курбанова А.И.</w:t>
            </w:r>
          </w:p>
          <w:p w:rsidR="00960789" w:rsidRPr="00960789" w:rsidRDefault="00960789" w:rsidP="00960789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</w:rPr>
              <w:t>Магомедова К.И.</w:t>
            </w:r>
          </w:p>
        </w:tc>
      </w:tr>
      <w:tr w:rsidR="00960789" w:rsidRPr="00960789" w:rsidTr="00960789">
        <w:trPr>
          <w:trHeight w:val="103"/>
        </w:trPr>
        <w:tc>
          <w:tcPr>
            <w:tcW w:w="2363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</w:rPr>
              <w:t xml:space="preserve">16 </w:t>
            </w:r>
            <w:proofErr w:type="spellStart"/>
            <w:r w:rsidRPr="00960789">
              <w:rPr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478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</w:rPr>
              <w:t>9 «а»</w:t>
            </w:r>
          </w:p>
        </w:tc>
        <w:tc>
          <w:tcPr>
            <w:tcW w:w="1576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9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</w:rPr>
              <w:t>Алиева П.Р.</w:t>
            </w:r>
          </w:p>
        </w:tc>
      </w:tr>
      <w:tr w:rsidR="00960789" w:rsidRPr="00960789" w:rsidTr="00960789">
        <w:trPr>
          <w:trHeight w:val="103"/>
        </w:trPr>
        <w:tc>
          <w:tcPr>
            <w:tcW w:w="2363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</w:rPr>
              <w:t xml:space="preserve">17 </w:t>
            </w:r>
            <w:proofErr w:type="spellStart"/>
            <w:r w:rsidRPr="00960789">
              <w:rPr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478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</w:rPr>
              <w:t>9 «б»</w:t>
            </w:r>
          </w:p>
        </w:tc>
        <w:tc>
          <w:tcPr>
            <w:tcW w:w="1576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</w:rPr>
              <w:t>8 «в»</w:t>
            </w:r>
          </w:p>
        </w:tc>
        <w:tc>
          <w:tcPr>
            <w:tcW w:w="4189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proofErr w:type="spellStart"/>
            <w:r w:rsidRPr="00960789">
              <w:rPr>
                <w:sz w:val="24"/>
                <w:szCs w:val="24"/>
              </w:rPr>
              <w:t>Везиров</w:t>
            </w:r>
            <w:proofErr w:type="spellEnd"/>
            <w:r w:rsidRPr="00960789">
              <w:rPr>
                <w:sz w:val="24"/>
                <w:szCs w:val="24"/>
              </w:rPr>
              <w:t xml:space="preserve"> М.С.</w:t>
            </w:r>
          </w:p>
        </w:tc>
      </w:tr>
      <w:tr w:rsidR="00960789" w:rsidRPr="00960789" w:rsidTr="00960789">
        <w:trPr>
          <w:trHeight w:val="108"/>
        </w:trPr>
        <w:tc>
          <w:tcPr>
            <w:tcW w:w="2363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</w:rPr>
              <w:t xml:space="preserve">18  </w:t>
            </w:r>
            <w:proofErr w:type="spellStart"/>
            <w:r w:rsidRPr="00960789">
              <w:rPr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478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</w:rPr>
              <w:t>11</w:t>
            </w:r>
          </w:p>
        </w:tc>
        <w:tc>
          <w:tcPr>
            <w:tcW w:w="1576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proofErr w:type="spellStart"/>
            <w:r w:rsidRPr="00960789">
              <w:rPr>
                <w:sz w:val="24"/>
                <w:szCs w:val="24"/>
              </w:rPr>
              <w:t>Нач.кл</w:t>
            </w:r>
            <w:proofErr w:type="spellEnd"/>
            <w:r w:rsidRPr="00960789">
              <w:rPr>
                <w:sz w:val="24"/>
                <w:szCs w:val="24"/>
              </w:rPr>
              <w:t>.</w:t>
            </w:r>
          </w:p>
        </w:tc>
        <w:tc>
          <w:tcPr>
            <w:tcW w:w="4189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</w:rPr>
              <w:t>Алиева П.Р.</w:t>
            </w:r>
          </w:p>
        </w:tc>
      </w:tr>
      <w:tr w:rsidR="00960789" w:rsidRPr="00960789" w:rsidTr="00960789">
        <w:trPr>
          <w:trHeight w:val="318"/>
        </w:trPr>
        <w:tc>
          <w:tcPr>
            <w:tcW w:w="2363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</w:rPr>
              <w:t xml:space="preserve">19 </w:t>
            </w:r>
            <w:proofErr w:type="spellStart"/>
            <w:r w:rsidRPr="00960789">
              <w:rPr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478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</w:rPr>
              <w:t>9 «б»</w:t>
            </w:r>
          </w:p>
        </w:tc>
        <w:tc>
          <w:tcPr>
            <w:tcW w:w="1576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</w:rPr>
              <w:t>8 «б»</w:t>
            </w:r>
          </w:p>
        </w:tc>
        <w:tc>
          <w:tcPr>
            <w:tcW w:w="4189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proofErr w:type="spellStart"/>
            <w:r w:rsidRPr="00960789">
              <w:rPr>
                <w:sz w:val="24"/>
                <w:szCs w:val="24"/>
              </w:rPr>
              <w:t>Рамазанова</w:t>
            </w:r>
            <w:proofErr w:type="spellEnd"/>
            <w:r w:rsidRPr="00960789">
              <w:rPr>
                <w:sz w:val="24"/>
                <w:szCs w:val="24"/>
              </w:rPr>
              <w:t xml:space="preserve"> К.Х</w:t>
            </w:r>
          </w:p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proofErr w:type="spellStart"/>
            <w:r w:rsidRPr="00960789">
              <w:rPr>
                <w:sz w:val="24"/>
                <w:szCs w:val="24"/>
              </w:rPr>
              <w:t>Габибуллаева</w:t>
            </w:r>
            <w:proofErr w:type="spellEnd"/>
            <w:r w:rsidRPr="00960789">
              <w:rPr>
                <w:sz w:val="24"/>
                <w:szCs w:val="24"/>
              </w:rPr>
              <w:t xml:space="preserve"> Л.М</w:t>
            </w:r>
          </w:p>
        </w:tc>
      </w:tr>
      <w:tr w:rsidR="00960789" w:rsidRPr="00960789" w:rsidTr="00960789">
        <w:trPr>
          <w:trHeight w:val="22"/>
        </w:trPr>
        <w:tc>
          <w:tcPr>
            <w:tcW w:w="2363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</w:rPr>
              <w:t>Технология</w:t>
            </w:r>
          </w:p>
        </w:tc>
        <w:tc>
          <w:tcPr>
            <w:tcW w:w="1478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r w:rsidRPr="00960789">
              <w:rPr>
                <w:sz w:val="24"/>
                <w:szCs w:val="24"/>
              </w:rPr>
              <w:t>6 «б»</w:t>
            </w:r>
          </w:p>
        </w:tc>
        <w:tc>
          <w:tcPr>
            <w:tcW w:w="4189" w:type="dxa"/>
          </w:tcPr>
          <w:p w:rsidR="00960789" w:rsidRPr="00960789" w:rsidRDefault="00960789" w:rsidP="00425CBC">
            <w:pPr>
              <w:jc w:val="center"/>
              <w:rPr>
                <w:sz w:val="24"/>
                <w:szCs w:val="24"/>
              </w:rPr>
            </w:pPr>
            <w:proofErr w:type="spellStart"/>
            <w:r w:rsidRPr="00960789">
              <w:rPr>
                <w:sz w:val="24"/>
                <w:szCs w:val="24"/>
              </w:rPr>
              <w:t>Курачева</w:t>
            </w:r>
            <w:proofErr w:type="spellEnd"/>
            <w:r w:rsidRPr="00960789">
              <w:rPr>
                <w:sz w:val="24"/>
                <w:szCs w:val="24"/>
              </w:rPr>
              <w:t xml:space="preserve"> С.М.</w:t>
            </w:r>
          </w:p>
        </w:tc>
      </w:tr>
    </w:tbl>
    <w:p w:rsidR="00960789" w:rsidRPr="00960789" w:rsidRDefault="00960789"/>
    <w:p w:rsidR="00960789" w:rsidRPr="00960789" w:rsidRDefault="00960789"/>
    <w:p w:rsidR="00960789" w:rsidRPr="00960789" w:rsidRDefault="00960789" w:rsidP="00960789">
      <w:r w:rsidRPr="00960789">
        <w:t xml:space="preserve">                                                                                                                    </w:t>
      </w:r>
      <w:r>
        <w:t xml:space="preserve">          </w:t>
      </w:r>
      <w:r w:rsidRPr="00960789">
        <w:t xml:space="preserve">    Приложение </w:t>
      </w:r>
      <w:r>
        <w:t>3</w:t>
      </w:r>
    </w:p>
    <w:p w:rsidR="00960789" w:rsidRDefault="00960789" w:rsidP="00960789">
      <w:pPr>
        <w:spacing w:line="253" w:lineRule="atLeast"/>
        <w:rPr>
          <w:color w:val="555555"/>
        </w:rPr>
      </w:pPr>
      <w:r w:rsidRPr="00960789">
        <w:rPr>
          <w:color w:val="555555"/>
        </w:rPr>
        <w:t>Осенний период и весенний период.</w:t>
      </w:r>
      <w:r>
        <w:rPr>
          <w:color w:val="555555"/>
        </w:rPr>
        <w:t xml:space="preserve"> </w:t>
      </w:r>
    </w:p>
    <w:p w:rsidR="00960789" w:rsidRPr="00960789" w:rsidRDefault="00960789" w:rsidP="00960789">
      <w:pPr>
        <w:spacing w:line="253" w:lineRule="atLeast"/>
        <w:rPr>
          <w:rFonts w:ascii="Tahoma" w:hAnsi="Tahoma" w:cs="Tahoma"/>
          <w:color w:val="555555"/>
          <w:sz w:val="16"/>
          <w:szCs w:val="16"/>
        </w:rPr>
      </w:pPr>
      <w:r w:rsidRPr="00960789">
        <w:rPr>
          <w:rFonts w:ascii="Cambria" w:hAnsi="Cambria" w:cs="Tahoma"/>
          <w:color w:val="555555"/>
          <w:sz w:val="16"/>
          <w:szCs w:val="16"/>
        </w:rPr>
        <w:t>Начало учебного процесса 7:45</w:t>
      </w:r>
    </w:p>
    <w:p w:rsidR="00960789" w:rsidRPr="00960789" w:rsidRDefault="00960789" w:rsidP="00960789">
      <w:r w:rsidRPr="00960789">
        <w:rPr>
          <w:rFonts w:ascii="Cambria" w:hAnsi="Cambria"/>
          <w:color w:val="555555"/>
          <w:sz w:val="16"/>
          <w:szCs w:val="16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32"/>
        <w:gridCol w:w="1566"/>
        <w:gridCol w:w="2835"/>
        <w:gridCol w:w="2091"/>
      </w:tblGrid>
      <w:tr w:rsidR="00960789" w:rsidRPr="00960789" w:rsidTr="00960789">
        <w:tc>
          <w:tcPr>
            <w:tcW w:w="153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Tahoma" w:hAnsi="Tahoma" w:cs="Tahoma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Tahoma"/>
                <w:color w:val="555555"/>
                <w:sz w:val="16"/>
                <w:szCs w:val="16"/>
              </w:rPr>
              <w:t>№ урока</w:t>
            </w:r>
          </w:p>
          <w:p w:rsidR="00960789" w:rsidRPr="00960789" w:rsidRDefault="00960789" w:rsidP="00960789">
            <w:pPr>
              <w:spacing w:line="253" w:lineRule="atLeast"/>
              <w:rPr>
                <w:rFonts w:ascii="Tahoma" w:hAnsi="Tahoma" w:cs="Tahoma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Tahoma"/>
                <w:color w:val="555555"/>
                <w:sz w:val="16"/>
                <w:szCs w:val="16"/>
              </w:rPr>
              <w:t>1 смена</w:t>
            </w:r>
          </w:p>
        </w:tc>
        <w:tc>
          <w:tcPr>
            <w:tcW w:w="15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Tahoma" w:hAnsi="Tahoma" w:cs="Tahoma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 xml:space="preserve">№ </w:t>
            </w:r>
            <w:proofErr w:type="spellStart"/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>урока</w:t>
            </w:r>
            <w:proofErr w:type="spellEnd"/>
          </w:p>
          <w:p w:rsidR="00960789" w:rsidRPr="00960789" w:rsidRDefault="00960789" w:rsidP="00960789">
            <w:pPr>
              <w:spacing w:line="253" w:lineRule="atLeast"/>
              <w:rPr>
                <w:rFonts w:ascii="Tahoma" w:hAnsi="Tahoma" w:cs="Tahoma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 xml:space="preserve">2 </w:t>
            </w:r>
            <w:proofErr w:type="spellStart"/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>смена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Tahoma" w:hAnsi="Tahoma" w:cs="Tahoma"/>
                <w:color w:val="555555"/>
                <w:sz w:val="16"/>
                <w:szCs w:val="16"/>
              </w:rPr>
            </w:pPr>
            <w:proofErr w:type="spellStart"/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>Время</w:t>
            </w:r>
            <w:proofErr w:type="spellEnd"/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>проведения</w:t>
            </w:r>
            <w:proofErr w:type="spellEnd"/>
          </w:p>
        </w:tc>
        <w:tc>
          <w:tcPr>
            <w:tcW w:w="2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Tahoma" w:hAnsi="Tahoma" w:cs="Tahoma"/>
                <w:color w:val="555555"/>
                <w:sz w:val="16"/>
                <w:szCs w:val="16"/>
              </w:rPr>
            </w:pPr>
            <w:proofErr w:type="spellStart"/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>Перемена</w:t>
            </w:r>
            <w:proofErr w:type="spellEnd"/>
          </w:p>
        </w:tc>
      </w:tr>
      <w:tr w:rsidR="00960789" w:rsidRPr="00960789" w:rsidTr="00960789"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Tahoma" w:hAnsi="Tahoma" w:cs="Tahoma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Arial" w:hAnsi="Arial" w:cs="Arial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Arial"/>
                <w:color w:val="555555"/>
                <w:sz w:val="16"/>
                <w:szCs w:val="16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Tahoma" w:hAnsi="Tahoma" w:cs="Tahoma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>8-00    - 8-40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Tahoma" w:hAnsi="Tahoma" w:cs="Tahoma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>5</w:t>
            </w:r>
          </w:p>
        </w:tc>
      </w:tr>
      <w:tr w:rsidR="00960789" w:rsidRPr="00960789" w:rsidTr="00960789"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Tahoma" w:hAnsi="Tahoma" w:cs="Tahoma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Arial" w:hAnsi="Arial" w:cs="Arial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Arial"/>
                <w:color w:val="555555"/>
                <w:sz w:val="16"/>
                <w:szCs w:val="16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Tahoma" w:hAnsi="Tahoma" w:cs="Tahoma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>8-45   - 9-25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Tahoma" w:hAnsi="Tahoma" w:cs="Tahoma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>5</w:t>
            </w:r>
          </w:p>
        </w:tc>
      </w:tr>
      <w:tr w:rsidR="00960789" w:rsidRPr="00960789" w:rsidTr="00960789"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Tahoma" w:hAnsi="Tahoma" w:cs="Tahoma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>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Arial" w:hAnsi="Arial" w:cs="Arial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Arial"/>
                <w:color w:val="555555"/>
                <w:sz w:val="16"/>
                <w:szCs w:val="16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Tahoma" w:hAnsi="Tahoma" w:cs="Tahoma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>9-30   -  10-10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Tahoma" w:hAnsi="Tahoma" w:cs="Tahoma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>5</w:t>
            </w:r>
          </w:p>
        </w:tc>
      </w:tr>
      <w:tr w:rsidR="00960789" w:rsidRPr="00960789" w:rsidTr="00960789"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Tahoma" w:hAnsi="Tahoma" w:cs="Tahoma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>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Arial" w:hAnsi="Arial" w:cs="Arial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Arial"/>
                <w:color w:val="555555"/>
                <w:sz w:val="16"/>
                <w:szCs w:val="16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Tahoma" w:hAnsi="Tahoma" w:cs="Tahoma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>10-15   -  10-55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Tahoma" w:hAnsi="Tahoma" w:cs="Tahoma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>5</w:t>
            </w:r>
          </w:p>
        </w:tc>
      </w:tr>
      <w:tr w:rsidR="00960789" w:rsidRPr="00960789" w:rsidTr="00960789"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Tahoma" w:hAnsi="Tahoma" w:cs="Tahoma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>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Arial" w:hAnsi="Arial" w:cs="Arial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Arial"/>
                <w:color w:val="555555"/>
                <w:sz w:val="16"/>
                <w:szCs w:val="16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Tahoma" w:hAnsi="Tahoma" w:cs="Tahoma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>11-00   -  11-40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Tahoma" w:hAnsi="Tahoma" w:cs="Tahoma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>5</w:t>
            </w:r>
          </w:p>
        </w:tc>
      </w:tr>
      <w:tr w:rsidR="00960789" w:rsidRPr="00960789" w:rsidTr="00960789"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Tahoma" w:hAnsi="Tahoma" w:cs="Tahoma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>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Arial" w:hAnsi="Arial" w:cs="Arial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Arial"/>
                <w:color w:val="555555"/>
                <w:sz w:val="16"/>
                <w:szCs w:val="16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Tahoma" w:hAnsi="Tahoma" w:cs="Tahoma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>11-45   -  12-25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Tahoma" w:hAnsi="Tahoma" w:cs="Tahoma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>15</w:t>
            </w:r>
          </w:p>
        </w:tc>
      </w:tr>
      <w:tr w:rsidR="00960789" w:rsidRPr="00960789" w:rsidTr="00960789"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Tahoma" w:hAnsi="Tahoma" w:cs="Tahoma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>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Tahoma" w:hAnsi="Tahoma" w:cs="Tahoma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Tahoma" w:hAnsi="Tahoma" w:cs="Tahoma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>12-40  - 13-20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Tahoma" w:hAnsi="Tahoma" w:cs="Tahoma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>5</w:t>
            </w:r>
          </w:p>
        </w:tc>
      </w:tr>
      <w:tr w:rsidR="00960789" w:rsidRPr="00960789" w:rsidTr="00960789"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Tahoma" w:hAnsi="Tahoma" w:cs="Tahoma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>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Tahoma" w:hAnsi="Tahoma" w:cs="Tahoma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Tahoma" w:hAnsi="Tahoma" w:cs="Tahoma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>13-25  -14:05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Tahoma" w:hAnsi="Tahoma" w:cs="Tahoma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>5</w:t>
            </w:r>
          </w:p>
        </w:tc>
      </w:tr>
      <w:tr w:rsidR="00960789" w:rsidRPr="00960789" w:rsidTr="00960789"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Tahoma" w:hAnsi="Tahoma" w:cs="Tahoma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>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Tahoma" w:hAnsi="Tahoma" w:cs="Tahoma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Tahoma" w:hAnsi="Tahoma" w:cs="Tahoma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>14:10  -14-50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Tahoma" w:hAnsi="Tahoma" w:cs="Tahoma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>5</w:t>
            </w:r>
          </w:p>
        </w:tc>
      </w:tr>
      <w:tr w:rsidR="00960789" w:rsidRPr="00960789" w:rsidTr="00960789"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Tahoma" w:hAnsi="Tahoma" w:cs="Tahoma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>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Tahoma" w:hAnsi="Tahoma" w:cs="Tahoma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Tahoma" w:hAnsi="Tahoma" w:cs="Tahoma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>14:55  - 15-35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Tahoma" w:hAnsi="Tahoma" w:cs="Tahoma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>5</w:t>
            </w:r>
          </w:p>
        </w:tc>
      </w:tr>
      <w:tr w:rsidR="00960789" w:rsidRPr="00960789" w:rsidTr="00960789"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Tahoma" w:hAnsi="Tahoma" w:cs="Tahoma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>11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Tahoma" w:hAnsi="Tahoma" w:cs="Tahoma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Tahoma" w:hAnsi="Tahoma" w:cs="Tahoma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>15-40  -16-20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Tahoma" w:hAnsi="Tahoma" w:cs="Tahoma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>5</w:t>
            </w:r>
          </w:p>
        </w:tc>
      </w:tr>
      <w:tr w:rsidR="00960789" w:rsidRPr="00960789" w:rsidTr="00960789"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Tahoma" w:hAnsi="Tahoma" w:cs="Tahoma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>12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Tahoma" w:hAnsi="Tahoma" w:cs="Tahoma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89" w:rsidRPr="00960789" w:rsidRDefault="00960789" w:rsidP="00960789">
            <w:pPr>
              <w:spacing w:line="253" w:lineRule="atLeast"/>
              <w:rPr>
                <w:rFonts w:ascii="Tahoma" w:hAnsi="Tahoma" w:cs="Tahoma"/>
                <w:color w:val="555555"/>
                <w:sz w:val="16"/>
                <w:szCs w:val="16"/>
              </w:rPr>
            </w:pPr>
            <w:r w:rsidRPr="00960789">
              <w:rPr>
                <w:rFonts w:ascii="Cambria" w:hAnsi="Cambria" w:cs="Tahoma"/>
                <w:color w:val="555555"/>
                <w:sz w:val="16"/>
                <w:szCs w:val="16"/>
                <w:lang w:val="en-US"/>
              </w:rPr>
              <w:t>16:25  -17:05</w:t>
            </w:r>
          </w:p>
        </w:tc>
        <w:tc>
          <w:tcPr>
            <w:tcW w:w="0" w:type="auto"/>
            <w:vAlign w:val="center"/>
            <w:hideMark/>
          </w:tcPr>
          <w:p w:rsidR="00960789" w:rsidRPr="00960789" w:rsidRDefault="00960789" w:rsidP="00960789">
            <w:pPr>
              <w:rPr>
                <w:sz w:val="20"/>
                <w:szCs w:val="20"/>
              </w:rPr>
            </w:pPr>
          </w:p>
        </w:tc>
      </w:tr>
    </w:tbl>
    <w:p w:rsidR="00960789" w:rsidRDefault="00960789"/>
    <w:p w:rsidR="00960789" w:rsidRDefault="00960789"/>
    <w:p w:rsidR="00960789" w:rsidRDefault="00960789" w:rsidP="00960789">
      <w:pPr>
        <w:jc w:val="right"/>
      </w:pPr>
      <w:r w:rsidRPr="00960789">
        <w:t>Приложение 4</w:t>
      </w:r>
    </w:p>
    <w:p w:rsidR="00960789" w:rsidRPr="000C68E9" w:rsidRDefault="00960789" w:rsidP="00960789">
      <w:pPr>
        <w:rPr>
          <w:rFonts w:eastAsia="Calibri"/>
          <w:lang w:eastAsia="en-US"/>
        </w:rPr>
      </w:pPr>
      <w:r w:rsidRPr="000C68E9">
        <w:rPr>
          <w:rFonts w:eastAsia="Calibri"/>
          <w:lang w:eastAsia="en-US"/>
        </w:rPr>
        <w:t>График посещения столовой:</w:t>
      </w:r>
    </w:p>
    <w:p w:rsidR="00960789" w:rsidRPr="000C68E9" w:rsidRDefault="00960789" w:rsidP="00960789">
      <w:pPr>
        <w:rPr>
          <w:rFonts w:eastAsia="Calibri"/>
          <w:lang w:eastAsia="en-US"/>
        </w:rPr>
      </w:pPr>
      <w:r w:rsidRPr="000C68E9">
        <w:rPr>
          <w:rFonts w:eastAsia="Calibri"/>
          <w:lang w:eastAsia="en-US"/>
        </w:rPr>
        <w:t>1 смена – 1 «а», 1 «б», 1 «в», 1 «г» - после второго урока  (9.25)</w:t>
      </w:r>
    </w:p>
    <w:p w:rsidR="00960789" w:rsidRPr="000C68E9" w:rsidRDefault="00960789" w:rsidP="00960789">
      <w:pPr>
        <w:rPr>
          <w:rFonts w:eastAsia="Calibri"/>
          <w:lang w:eastAsia="en-US"/>
        </w:rPr>
      </w:pPr>
      <w:r w:rsidRPr="000C68E9">
        <w:rPr>
          <w:rFonts w:eastAsia="Calibri"/>
          <w:lang w:eastAsia="en-US"/>
        </w:rPr>
        <w:t xml:space="preserve">                   3 «а», 3 «б», 3 «в», 3 «г» - после третьего урока (10.10)</w:t>
      </w:r>
    </w:p>
    <w:p w:rsidR="00960789" w:rsidRPr="000C68E9" w:rsidRDefault="00960789" w:rsidP="00960789">
      <w:pPr>
        <w:rPr>
          <w:rFonts w:eastAsia="Calibri"/>
          <w:lang w:eastAsia="en-US"/>
        </w:rPr>
      </w:pPr>
      <w:r w:rsidRPr="000C68E9">
        <w:rPr>
          <w:rFonts w:eastAsia="Calibri"/>
          <w:lang w:eastAsia="en-US"/>
        </w:rPr>
        <w:t>2 смена - 2 «а», 2 «б», 2 «в» - после седьмого урока (13.20)</w:t>
      </w:r>
    </w:p>
    <w:p w:rsidR="00960789" w:rsidRPr="000C68E9" w:rsidRDefault="00960789" w:rsidP="00960789">
      <w:pPr>
        <w:rPr>
          <w:rFonts w:eastAsia="Calibri"/>
          <w:lang w:eastAsia="en-US"/>
        </w:rPr>
      </w:pPr>
      <w:r w:rsidRPr="000C68E9">
        <w:rPr>
          <w:rFonts w:eastAsia="Calibri"/>
          <w:lang w:eastAsia="en-US"/>
        </w:rPr>
        <w:t xml:space="preserve">                 4 «а»,4 «б», 4 «в», 4 «г»  - после восьмого урока (14.05)</w:t>
      </w:r>
    </w:p>
    <w:p w:rsidR="00960789" w:rsidRDefault="00960789" w:rsidP="00960789">
      <w:pPr>
        <w:ind w:firstLine="567"/>
      </w:pPr>
    </w:p>
    <w:p w:rsidR="00960789" w:rsidRDefault="00960789" w:rsidP="00960789"/>
    <w:sectPr w:rsidR="00960789" w:rsidSect="0096078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60789"/>
    <w:rsid w:val="00960789"/>
    <w:rsid w:val="00DF1893"/>
    <w:rsid w:val="00E26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uiPriority w:val="1"/>
    <w:qFormat/>
    <w:rsid w:val="0096078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8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sad115.ru/osobennosti-organizatsii-uchebnogo-protsessa-v-2020-2021-uchebnom-godu/1573-prilozhenie-2-k-prikazu-125-ot-24-08-2020-g-raspisanie-nachala-urokov-i-peremen-dlya-kazhdogo-klass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hsad115.ru/osobennosti-organizatsii-uchebnogo-protsessa-v-2020-2021-uchebnom-godu/1574-prilozhenie-3-k-prikazu-125-ot-24-08-2020-g-spisok-zakrepljonnykh-za-klassami-kabinet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sad115.ru/osobennosti-organizatsii-uchebnogo-protsessa-v-2020-2021-uchebnom-godu/1572-prilozhenie-1-k-prikazu-125-ot-24-08-2020-g-grafik-vkhoda-v-shkolu-obuchayushchikhsya-cherez-zapasnye-vykhody-sootvetstvuyushchikh-klassov-i-provedenie-ezhednevnoj-utrennej-beskontaktnoj-termometrii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chool_aver@mail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schsad115.ru/osobennosti-organizatsii-uchebnogo-protsessa-v-2020-2021-uchebnom-godu/1576-prilozhenie-5-k-prikazu-125-ot-24-08-2020-g-grafik-pita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мах</cp:lastModifiedBy>
  <cp:revision>1</cp:revision>
  <dcterms:created xsi:type="dcterms:W3CDTF">2020-09-04T16:24:00Z</dcterms:created>
  <dcterms:modified xsi:type="dcterms:W3CDTF">2020-09-04T16:36:00Z</dcterms:modified>
</cp:coreProperties>
</file>