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F6" w:rsidRPr="004734F6" w:rsidRDefault="004734F6" w:rsidP="004734F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4734F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Всероссийская акция «Внимание – Дети!»</w:t>
      </w:r>
    </w:p>
    <w:p w:rsidR="00955C13" w:rsidRPr="00955C13" w:rsidRDefault="00955C13" w:rsidP="00955C13">
      <w:pPr>
        <w:pStyle w:val="a3"/>
        <w:shd w:val="clear" w:color="auto" w:fill="FFFFFF"/>
        <w:spacing w:before="150" w:beforeAutospacing="0" w:after="150" w:afterAutospacing="0"/>
        <w:rPr>
          <w:color w:val="3E474C"/>
          <w:sz w:val="28"/>
          <w:szCs w:val="20"/>
        </w:rPr>
      </w:pPr>
      <w:r w:rsidRPr="00955C13">
        <w:rPr>
          <w:color w:val="3E474C"/>
          <w:sz w:val="28"/>
          <w:szCs w:val="20"/>
        </w:rPr>
        <w:t xml:space="preserve">По традиции, в начале учебного года, </w:t>
      </w:r>
      <w:proofErr w:type="gramStart"/>
      <w:r w:rsidRPr="00955C13">
        <w:rPr>
          <w:color w:val="3E474C"/>
          <w:sz w:val="28"/>
          <w:szCs w:val="20"/>
        </w:rPr>
        <w:t xml:space="preserve">в </w:t>
      </w:r>
      <w:proofErr w:type="spellStart"/>
      <w:r>
        <w:rPr>
          <w:color w:val="3E474C"/>
          <w:sz w:val="28"/>
          <w:szCs w:val="20"/>
        </w:rPr>
        <w:t>в</w:t>
      </w:r>
      <w:proofErr w:type="spellEnd"/>
      <w:proofErr w:type="gramEnd"/>
      <w:r>
        <w:rPr>
          <w:color w:val="3E474C"/>
          <w:sz w:val="28"/>
          <w:szCs w:val="20"/>
        </w:rPr>
        <w:t xml:space="preserve"> МКОУ «</w:t>
      </w:r>
      <w:proofErr w:type="spellStart"/>
      <w:r>
        <w:rPr>
          <w:color w:val="3E474C"/>
          <w:sz w:val="28"/>
          <w:szCs w:val="20"/>
        </w:rPr>
        <w:t>Аверьяновская</w:t>
      </w:r>
      <w:proofErr w:type="spellEnd"/>
      <w:r>
        <w:rPr>
          <w:color w:val="3E474C"/>
          <w:sz w:val="28"/>
          <w:szCs w:val="20"/>
        </w:rPr>
        <w:t xml:space="preserve"> СОШ» </w:t>
      </w:r>
      <w:r w:rsidRPr="00955C13">
        <w:rPr>
          <w:color w:val="3E474C"/>
          <w:sz w:val="28"/>
          <w:szCs w:val="20"/>
        </w:rPr>
        <w:t>прошли мероприятия в рамках акции «Внимание — дети!».</w:t>
      </w:r>
    </w:p>
    <w:p w:rsidR="00955C13" w:rsidRPr="00955C13" w:rsidRDefault="00955C13" w:rsidP="00955C13">
      <w:pPr>
        <w:pStyle w:val="a3"/>
        <w:shd w:val="clear" w:color="auto" w:fill="FFFFFF"/>
        <w:spacing w:before="150" w:beforeAutospacing="0" w:after="150" w:afterAutospacing="0"/>
        <w:rPr>
          <w:color w:val="3E474C"/>
          <w:sz w:val="28"/>
          <w:szCs w:val="20"/>
        </w:rPr>
      </w:pPr>
      <w:r w:rsidRPr="00955C13">
        <w:rPr>
          <w:color w:val="3E474C"/>
          <w:sz w:val="28"/>
          <w:szCs w:val="20"/>
        </w:rPr>
        <w:t>С целью профилактики детского дорожно-транспортного травматизма прошли классные часы, посвященные безопасному поведению детей и подростков на дорогах, беседы со школьниками «Крути педали по правилам», «Минутки Безопасности», практико-ориентированные занятия «Правила дорожного движения».</w:t>
      </w:r>
    </w:p>
    <w:p w:rsidR="00955C13" w:rsidRPr="00955C13" w:rsidRDefault="00955C13" w:rsidP="00955C13">
      <w:pPr>
        <w:pStyle w:val="a3"/>
        <w:shd w:val="clear" w:color="auto" w:fill="FFFFFF"/>
        <w:spacing w:before="150" w:beforeAutospacing="0" w:after="150" w:afterAutospacing="0"/>
        <w:rPr>
          <w:color w:val="3E474C"/>
          <w:sz w:val="28"/>
          <w:szCs w:val="20"/>
        </w:rPr>
      </w:pPr>
      <w:r w:rsidRPr="00955C13">
        <w:rPr>
          <w:color w:val="3E474C"/>
          <w:sz w:val="28"/>
          <w:szCs w:val="20"/>
        </w:rPr>
        <w:t>Учащиеся младших классов приняли участие в конкурсе рисунков «Я – пешеход», а также в интеллектуальной игре «Знатоки ПДД».</w:t>
      </w:r>
    </w:p>
    <w:p w:rsidR="00955C13" w:rsidRDefault="00955C13">
      <w:r>
        <w:rPr>
          <w:noProof/>
          <w:lang w:eastAsia="ru-RU"/>
        </w:rPr>
        <w:drawing>
          <wp:inline distT="0" distB="0" distL="0" distR="0">
            <wp:extent cx="5924550" cy="4448175"/>
            <wp:effectExtent l="0" t="0" r="0" b="0"/>
            <wp:docPr id="1" name="Рисунок 1" descr="C:\Users\1\Desktop\3301d53b-5ce4-4a69-b328-6dca39fed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301d53b-5ce4-4a69-b328-6dca39fed2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C13" w:rsidRDefault="00955C13">
      <w:r>
        <w:rPr>
          <w:noProof/>
          <w:lang w:eastAsia="ru-RU"/>
        </w:rPr>
        <w:lastRenderedPageBreak/>
        <w:drawing>
          <wp:inline distT="0" distB="0" distL="0" distR="0">
            <wp:extent cx="5163365" cy="3876675"/>
            <wp:effectExtent l="0" t="0" r="0" b="0"/>
            <wp:docPr id="2" name="Рисунок 2" descr="C:\Users\1\Desktop\4a8fe5d4-3f0a-45f0-b8bf-531296f33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a8fe5d4-3f0a-45f0-b8bf-531296f33b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51" cy="388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CC" w:rsidRDefault="00955C13">
      <w:bookmarkStart w:id="0" w:name="_GoBack"/>
      <w:r>
        <w:rPr>
          <w:noProof/>
          <w:lang w:eastAsia="ru-RU"/>
        </w:rPr>
        <w:drawing>
          <wp:inline distT="0" distB="0" distL="0" distR="0">
            <wp:extent cx="5133975" cy="3854608"/>
            <wp:effectExtent l="0" t="0" r="0" b="0"/>
            <wp:docPr id="3" name="Рисунок 3" descr="C:\Users\1\Desktop\74c3dadb-23fc-4b93-9b95-1ada137cf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74c3dadb-23fc-4b93-9b95-1ada137cfc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13" cy="387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5DCC" w:rsidSect="0080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4F6"/>
    <w:rsid w:val="00066B18"/>
    <w:rsid w:val="004734F6"/>
    <w:rsid w:val="00796760"/>
    <w:rsid w:val="00803C44"/>
    <w:rsid w:val="009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4C00"/>
  <w15:docId w15:val="{33DB6C95-0D9B-4F52-BB55-DC85051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44"/>
  </w:style>
  <w:style w:type="paragraph" w:styleId="1">
    <w:name w:val="heading 1"/>
    <w:basedOn w:val="a"/>
    <w:link w:val="10"/>
    <w:uiPriority w:val="9"/>
    <w:qFormat/>
    <w:rsid w:val="00473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47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5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4</cp:revision>
  <dcterms:created xsi:type="dcterms:W3CDTF">2021-09-08T05:24:00Z</dcterms:created>
  <dcterms:modified xsi:type="dcterms:W3CDTF">2021-09-09T18:51:00Z</dcterms:modified>
</cp:coreProperties>
</file>