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BB" w:rsidRPr="0097652E" w:rsidRDefault="00A308BB" w:rsidP="00A3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F36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9765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976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1.Пояснительная записка.</w:t>
      </w:r>
    </w:p>
    <w:p w:rsidR="00A308BB" w:rsidRPr="0097652E" w:rsidRDefault="00A308BB" w:rsidP="00A308BB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308BB" w:rsidRPr="0097652E" w:rsidRDefault="00A308BB" w:rsidP="00A308BB">
      <w:pPr>
        <w:pStyle w:val="a6"/>
        <w:shd w:val="clear" w:color="auto" w:fill="FFFFFF"/>
        <w:spacing w:before="0" w:beforeAutospacing="0" w:after="0" w:afterAutospacing="0" w:line="294" w:lineRule="atLeast"/>
        <w:ind w:left="284" w:hanging="284"/>
        <w:rPr>
          <w:color w:val="000000"/>
          <w:sz w:val="28"/>
          <w:szCs w:val="28"/>
        </w:rPr>
      </w:pPr>
      <w:r w:rsidRPr="009765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r w:rsidRPr="0097652E">
        <w:rPr>
          <w:color w:val="000000"/>
          <w:sz w:val="28"/>
          <w:szCs w:val="28"/>
        </w:rPr>
        <w:t>Адаптированная рабочая программа по русскому языку для детей с ЗПР разработана на основе следующих документов:</w:t>
      </w:r>
    </w:p>
    <w:p w:rsidR="00A308BB" w:rsidRPr="0097652E" w:rsidRDefault="00A308BB" w:rsidP="00A308B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284" w:hanging="284"/>
        <w:rPr>
          <w:color w:val="000000"/>
          <w:sz w:val="28"/>
          <w:szCs w:val="28"/>
        </w:rPr>
      </w:pPr>
      <w:r w:rsidRPr="0097652E">
        <w:rPr>
          <w:color w:val="000000"/>
          <w:sz w:val="28"/>
          <w:szCs w:val="28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203-ФЗ);\</w:t>
      </w:r>
    </w:p>
    <w:p w:rsidR="00A308BB" w:rsidRPr="0097652E" w:rsidRDefault="00A308BB" w:rsidP="00A308B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284" w:hanging="284"/>
        <w:rPr>
          <w:color w:val="000000"/>
          <w:sz w:val="28"/>
          <w:szCs w:val="28"/>
        </w:rPr>
      </w:pPr>
      <w:r w:rsidRPr="0097652E">
        <w:rPr>
          <w:color w:val="000000"/>
          <w:sz w:val="28"/>
          <w:szCs w:val="28"/>
        </w:rPr>
        <w:t xml:space="preserve">Приказ </w:t>
      </w:r>
      <w:proofErr w:type="spellStart"/>
      <w:r w:rsidRPr="0097652E">
        <w:rPr>
          <w:color w:val="000000"/>
          <w:sz w:val="28"/>
          <w:szCs w:val="28"/>
        </w:rPr>
        <w:t>Минобрнауки</w:t>
      </w:r>
      <w:proofErr w:type="spellEnd"/>
      <w:r w:rsidRPr="0097652E">
        <w:rPr>
          <w:color w:val="000000"/>
          <w:sz w:val="28"/>
          <w:szCs w:val="28"/>
        </w:rPr>
        <w:t xml:space="preserve"> России от 19.12.2014 N 1598</w:t>
      </w:r>
      <w:r w:rsidRPr="0097652E">
        <w:rPr>
          <w:color w:val="000000"/>
          <w:sz w:val="28"/>
          <w:szCs w:val="28"/>
        </w:rPr>
        <w:br/>
        <w:t>"Об утверждении ф</w:t>
      </w:r>
      <w:bookmarkStart w:id="0" w:name="_GoBack"/>
      <w:bookmarkEnd w:id="0"/>
      <w:r w:rsidRPr="0097652E">
        <w:rPr>
          <w:color w:val="000000"/>
          <w:sz w:val="28"/>
          <w:szCs w:val="28"/>
        </w:rPr>
        <w:t xml:space="preserve">едерального государственного образовательного стандарта начального общего образования </w:t>
      </w:r>
      <w:proofErr w:type="gramStart"/>
      <w:r w:rsidRPr="0097652E">
        <w:rPr>
          <w:color w:val="000000"/>
          <w:sz w:val="28"/>
          <w:szCs w:val="28"/>
        </w:rPr>
        <w:t>обучающихся</w:t>
      </w:r>
      <w:proofErr w:type="gramEnd"/>
      <w:r w:rsidRPr="0097652E">
        <w:rPr>
          <w:color w:val="000000"/>
          <w:sz w:val="28"/>
          <w:szCs w:val="28"/>
        </w:rPr>
        <w:t xml:space="preserve"> с ограниченными возможностями здоровья"</w:t>
      </w:r>
      <w:r w:rsidRPr="0097652E">
        <w:rPr>
          <w:color w:val="000000"/>
          <w:sz w:val="28"/>
          <w:szCs w:val="28"/>
        </w:rPr>
        <w:br/>
        <w:t>(Зарегистрировано в Минюсте России 03.02.2015 N 35847)</w:t>
      </w:r>
    </w:p>
    <w:p w:rsidR="00A308BB" w:rsidRPr="0097652E" w:rsidRDefault="00A308BB" w:rsidP="00A308B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284" w:hanging="284"/>
        <w:rPr>
          <w:color w:val="000000"/>
          <w:sz w:val="28"/>
          <w:szCs w:val="28"/>
        </w:rPr>
      </w:pPr>
      <w:r w:rsidRPr="0097652E">
        <w:rPr>
          <w:color w:val="000000"/>
          <w:sz w:val="28"/>
          <w:szCs w:val="28"/>
        </w:rPr>
        <w:t>Нормативно-методические документы Минобразования Российской Федерации и другие нормативно-правовые акты в области образования,</w:t>
      </w:r>
    </w:p>
    <w:p w:rsidR="00A308BB" w:rsidRPr="0097652E" w:rsidRDefault="00A308BB" w:rsidP="00A308B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284" w:hanging="284"/>
        <w:rPr>
          <w:color w:val="000000"/>
          <w:sz w:val="28"/>
          <w:szCs w:val="28"/>
        </w:rPr>
      </w:pPr>
      <w:r w:rsidRPr="0097652E">
        <w:rPr>
          <w:color w:val="000000"/>
          <w:sz w:val="28"/>
          <w:szCs w:val="28"/>
        </w:rPr>
        <w:t>на базе ООП НОО с учетом АООП НОО и в соответствии с психофизическими особенностями и особыми образовательными потребностями ребенка</w:t>
      </w:r>
    </w:p>
    <w:p w:rsidR="00A308BB" w:rsidRPr="0097652E" w:rsidRDefault="00A308BB" w:rsidP="00A308BB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284" w:hanging="284"/>
        <w:rPr>
          <w:color w:val="000000"/>
          <w:sz w:val="28"/>
          <w:szCs w:val="28"/>
        </w:rPr>
      </w:pPr>
      <w:r w:rsidRPr="0097652E">
        <w:rPr>
          <w:color w:val="000000"/>
          <w:sz w:val="28"/>
          <w:szCs w:val="28"/>
        </w:rPr>
        <w:t xml:space="preserve">Примерной основной программы начального общего образования по русскому языку для образовательных учреждений авторов В. П. </w:t>
      </w:r>
      <w:proofErr w:type="spellStart"/>
      <w:r w:rsidRPr="0097652E">
        <w:rPr>
          <w:color w:val="000000"/>
          <w:sz w:val="28"/>
          <w:szCs w:val="28"/>
        </w:rPr>
        <w:t>Канакиной</w:t>
      </w:r>
      <w:proofErr w:type="spellEnd"/>
      <w:r w:rsidRPr="0097652E">
        <w:rPr>
          <w:color w:val="000000"/>
          <w:sz w:val="28"/>
          <w:szCs w:val="28"/>
        </w:rPr>
        <w:t>, В. Г. Горецкого,  « Русский язык.</w:t>
      </w:r>
      <w:r>
        <w:rPr>
          <w:bCs/>
          <w:color w:val="000000"/>
          <w:sz w:val="28"/>
          <w:szCs w:val="28"/>
        </w:rPr>
        <w:t xml:space="preserve"> М.: Просвещение. 2018» 23</w:t>
      </w:r>
      <w:r w:rsidRPr="0097652E">
        <w:rPr>
          <w:bCs/>
          <w:color w:val="000000"/>
          <w:sz w:val="28"/>
          <w:szCs w:val="28"/>
        </w:rPr>
        <w:t xml:space="preserve">класс </w:t>
      </w:r>
      <w:proofErr w:type="gramStart"/>
      <w:r w:rsidRPr="0097652E">
        <w:rPr>
          <w:color w:val="000000"/>
          <w:sz w:val="28"/>
          <w:szCs w:val="28"/>
        </w:rPr>
        <w:t xml:space="preserve">( </w:t>
      </w:r>
      <w:proofErr w:type="spellStart"/>
      <w:proofErr w:type="gramEnd"/>
      <w:r w:rsidRPr="0097652E">
        <w:rPr>
          <w:color w:val="000000"/>
          <w:sz w:val="28"/>
          <w:szCs w:val="28"/>
        </w:rPr>
        <w:t>учебно</w:t>
      </w:r>
      <w:proofErr w:type="spellEnd"/>
      <w:r w:rsidRPr="0097652E">
        <w:rPr>
          <w:color w:val="000000"/>
          <w:sz w:val="28"/>
          <w:szCs w:val="28"/>
        </w:rPr>
        <w:t xml:space="preserve"> – методический комплекс «Школа России»).</w:t>
      </w:r>
    </w:p>
    <w:p w:rsidR="00A308BB" w:rsidRPr="0097652E" w:rsidRDefault="00A308BB" w:rsidP="00A308B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97652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Учебны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й план </w:t>
      </w:r>
      <w:r w:rsidRPr="0097652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МКОУ «</w:t>
      </w:r>
      <w:proofErr w:type="spellStart"/>
      <w:r w:rsidRPr="0097652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Аверьяновская</w:t>
      </w:r>
      <w:proofErr w:type="spellEnd"/>
      <w:r w:rsidRPr="0097652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СОШ»</w:t>
      </w:r>
      <w:r w:rsidRPr="00976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 – 2022уч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</w:p>
    <w:p w:rsidR="00A308BB" w:rsidRPr="0097652E" w:rsidRDefault="00A308BB" w:rsidP="00A308BB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652E">
        <w:rPr>
          <w:rFonts w:ascii="Times New Roman" w:hAnsi="Times New Roman" w:cs="Times New Roman"/>
          <w:b/>
          <w:sz w:val="28"/>
          <w:szCs w:val="28"/>
        </w:rPr>
        <w:t>Цель</w:t>
      </w:r>
      <w:r w:rsidRPr="0097652E">
        <w:rPr>
          <w:rFonts w:ascii="Times New Roman" w:hAnsi="Times New Roman" w:cs="Times New Roman"/>
          <w:sz w:val="28"/>
          <w:szCs w:val="28"/>
        </w:rPr>
        <w:t xml:space="preserve"> реализации адаптированной основной общеобразовательной программы начального общего образования (далее - АООП НОО) обучающихся с задержкой психического развития - обеспечение выполнения требований ФГОС НОО для детей с ограниченными возможностями здоровья. </w:t>
      </w:r>
    </w:p>
    <w:p w:rsidR="00A308BB" w:rsidRPr="0097652E" w:rsidRDefault="00A308BB" w:rsidP="00A308BB">
      <w:pPr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97652E">
        <w:rPr>
          <w:rFonts w:ascii="Times New Roman" w:hAnsi="Times New Roman" w:cs="Times New Roman"/>
          <w:b/>
          <w:sz w:val="28"/>
          <w:szCs w:val="28"/>
        </w:rPr>
        <w:t>Адаптированная основная образовательная программа начального общего образования (далее АООП НОО)</w:t>
      </w:r>
      <w:r w:rsidRPr="0097652E">
        <w:rPr>
          <w:rFonts w:ascii="Times New Roman" w:hAnsi="Times New Roman" w:cs="Times New Roman"/>
          <w:sz w:val="28"/>
          <w:szCs w:val="28"/>
        </w:rPr>
        <w:t xml:space="preserve"> обучающихся с задержкой психического развития (далее – ЗПР) составлена на основе проекта примерной адаптированной основной общеобразовательной программы начального общего образования обучающихся с задержкой пс</w:t>
      </w:r>
      <w:r>
        <w:rPr>
          <w:rFonts w:ascii="Times New Roman" w:hAnsi="Times New Roman" w:cs="Times New Roman"/>
          <w:sz w:val="28"/>
          <w:szCs w:val="28"/>
        </w:rPr>
        <w:t>ихического развития (вариант 7.1</w:t>
      </w:r>
      <w:r w:rsidRPr="0097652E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97652E">
        <w:rPr>
          <w:rFonts w:ascii="Times New Roman" w:hAnsi="Times New Roman" w:cs="Times New Roman"/>
          <w:sz w:val="28"/>
          <w:szCs w:val="28"/>
        </w:rPr>
        <w:t xml:space="preserve"> Программа отражает содержание обучения предмету «Русский язык» с учетом особых образовательных потребностей учащихся с ЗПР. Сущность специфических для вариант</w:t>
      </w:r>
      <w:r>
        <w:rPr>
          <w:rFonts w:ascii="Times New Roman" w:hAnsi="Times New Roman" w:cs="Times New Roman"/>
          <w:sz w:val="28"/>
          <w:szCs w:val="28"/>
        </w:rPr>
        <w:t>а 7.1</w:t>
      </w:r>
      <w:r w:rsidRPr="0097652E">
        <w:rPr>
          <w:rFonts w:ascii="Times New Roman" w:hAnsi="Times New Roman" w:cs="Times New Roman"/>
          <w:sz w:val="28"/>
          <w:szCs w:val="28"/>
        </w:rPr>
        <w:t xml:space="preserve">образовательных потребностей раскрывается в соответствующих разделах пояснительной записки, учитывается в распределении учебного содержания по годам обучения и в календарно-тематическом планировании. </w:t>
      </w:r>
    </w:p>
    <w:p w:rsidR="00A308BB" w:rsidRPr="0097652E" w:rsidRDefault="00A308BB" w:rsidP="00A308BB">
      <w:pPr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b/>
          <w:sz w:val="28"/>
          <w:szCs w:val="28"/>
        </w:rPr>
        <w:t xml:space="preserve">         Общей целью</w:t>
      </w:r>
      <w:r w:rsidRPr="0097652E">
        <w:rPr>
          <w:rFonts w:ascii="Times New Roman" w:hAnsi="Times New Roman" w:cs="Times New Roman"/>
          <w:sz w:val="28"/>
          <w:szCs w:val="28"/>
        </w:rPr>
        <w:t xml:space="preserve"> изучения предмета «Русский язык» является формирование умений и навыков грамотного, безошибочного письма, развитие устной и письменной речи учащихся; развитие языковой эрудиции школьника, его интереса к языку и речевому творчеству.</w:t>
      </w:r>
    </w:p>
    <w:p w:rsidR="00A308BB" w:rsidRPr="0097652E" w:rsidRDefault="00A308BB" w:rsidP="00A308BB">
      <w:pPr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sz w:val="28"/>
          <w:szCs w:val="28"/>
        </w:rPr>
        <w:lastRenderedPageBreak/>
        <w:t xml:space="preserve">Овладение учебным предметом «Русский язык» представляет большую сложность для учащихся с ЗПР. Это связано с недостатками фонематического восприятия, звукового анализа и синтеза, бедностью словаря, трудностями порождения связного высказывания, недостаточной </w:t>
      </w:r>
      <w:proofErr w:type="spellStart"/>
      <w:r w:rsidRPr="0097652E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97652E">
        <w:rPr>
          <w:rFonts w:ascii="Times New Roman" w:hAnsi="Times New Roman" w:cs="Times New Roman"/>
          <w:sz w:val="28"/>
          <w:szCs w:val="28"/>
        </w:rPr>
        <w:t xml:space="preserve"> основных мыслительных операций и знаково-символической (замещающей) функции мышления.</w:t>
      </w:r>
    </w:p>
    <w:p w:rsidR="00A308BB" w:rsidRPr="0097652E" w:rsidRDefault="00A308BB" w:rsidP="00A308BB">
      <w:pPr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sz w:val="28"/>
          <w:szCs w:val="28"/>
        </w:rPr>
        <w:t>В соответствии перечисленными трудностями и обозначенными во ФГОС НОО учащихся с ЗПР особыми образовательными потребностями определяются общие задачи учебного предмета:</w:t>
      </w:r>
    </w:p>
    <w:p w:rsidR="00A308BB" w:rsidRPr="0097652E" w:rsidRDefault="00A308BB" w:rsidP="00A308BB">
      <w:pPr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sz w:val="28"/>
          <w:szCs w:val="28"/>
        </w:rPr>
        <w:t>формировать фонематическое восприятие, звуковой анализ и синтез;</w:t>
      </w:r>
    </w:p>
    <w:p w:rsidR="00A308BB" w:rsidRPr="0097652E" w:rsidRDefault="00A308BB" w:rsidP="00A308BB">
      <w:pPr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sz w:val="28"/>
          <w:szCs w:val="28"/>
        </w:rPr>
        <w:t>формировать умения и навыки каллиграфии, грамотного и безошибочного письма;</w:t>
      </w:r>
    </w:p>
    <w:p w:rsidR="00A308BB" w:rsidRPr="0097652E" w:rsidRDefault="00A308BB" w:rsidP="00A308BB">
      <w:pPr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sz w:val="28"/>
          <w:szCs w:val="28"/>
        </w:rPr>
        <w:t>уточнять, расширять и активизировать словарный запас путем расширения непосредственных впечатлений и представлений об окружающем мире;</w:t>
      </w:r>
    </w:p>
    <w:p w:rsidR="00A308BB" w:rsidRPr="0097652E" w:rsidRDefault="00A308BB" w:rsidP="00A308BB">
      <w:pPr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sz w:val="28"/>
          <w:szCs w:val="28"/>
        </w:rPr>
        <w:t>развивать связную устную и письменную речь (формировать и совершенствовать целенаправленность и связность высказываний, точность и разнообразие лексики, внятности и выразительности речи);</w:t>
      </w:r>
    </w:p>
    <w:p w:rsidR="00A308BB" w:rsidRPr="0097652E" w:rsidRDefault="00A308BB" w:rsidP="00A308BB">
      <w:pPr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sz w:val="28"/>
          <w:szCs w:val="28"/>
        </w:rPr>
        <w:t>формировать интерес к родному языку, навыки учебной работы;</w:t>
      </w:r>
    </w:p>
    <w:p w:rsidR="00A308BB" w:rsidRPr="0097652E" w:rsidRDefault="00A308BB" w:rsidP="00A308BB">
      <w:pPr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sz w:val="28"/>
          <w:szCs w:val="28"/>
        </w:rPr>
        <w:t>формировать приемы умственной деятельности, необходимые для овладения начальным курсом русского языка (наблюдения, сравнения и обобщения явлений языка);</w:t>
      </w:r>
    </w:p>
    <w:p w:rsidR="00A308BB" w:rsidRPr="0097652E" w:rsidRDefault="00A308BB" w:rsidP="00A308BB">
      <w:pPr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sz w:val="28"/>
          <w:szCs w:val="28"/>
        </w:rPr>
        <w:t>удовлетворять особые образовательные потребности обучающихся с ЗПР за счет упрощения учебно-познавательных задач, решаемых в ходе образования, обучения переносу полученных знаний в новые ситуации взаимодействия с действительностью;</w:t>
      </w:r>
    </w:p>
    <w:p w:rsidR="00A308BB" w:rsidRPr="0097652E" w:rsidRDefault="00A308BB" w:rsidP="00A308BB">
      <w:pPr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sz w:val="28"/>
          <w:szCs w:val="28"/>
        </w:rPr>
        <w:t xml:space="preserve"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 </w:t>
      </w:r>
    </w:p>
    <w:p w:rsidR="00A308BB" w:rsidRPr="0097652E" w:rsidRDefault="00A308BB" w:rsidP="00A308BB">
      <w:pPr>
        <w:rPr>
          <w:rFonts w:ascii="Times New Roman" w:hAnsi="Times New Roman" w:cs="Times New Roman"/>
          <w:sz w:val="28"/>
          <w:szCs w:val="28"/>
        </w:rPr>
      </w:pPr>
      <w:r w:rsidRPr="0097652E">
        <w:rPr>
          <w:rFonts w:ascii="Times New Roman" w:hAnsi="Times New Roman" w:cs="Times New Roman"/>
          <w:sz w:val="28"/>
          <w:szCs w:val="28"/>
        </w:rPr>
        <w:t xml:space="preserve">содействовать достижению личностных, </w:t>
      </w:r>
      <w:proofErr w:type="spellStart"/>
      <w:r w:rsidRPr="0097652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7652E">
        <w:rPr>
          <w:rFonts w:ascii="Times New Roman" w:hAnsi="Times New Roman" w:cs="Times New Roman"/>
          <w:sz w:val="28"/>
          <w:szCs w:val="28"/>
        </w:rPr>
        <w:t xml:space="preserve"> и предметных результатов образования.</w:t>
      </w:r>
    </w:p>
    <w:p w:rsidR="00A308BB" w:rsidRPr="0097652E" w:rsidRDefault="00A308BB" w:rsidP="00A308BB">
      <w:pPr>
        <w:pStyle w:val="a4"/>
        <w:rPr>
          <w:b/>
          <w:color w:val="000000"/>
          <w:spacing w:val="6"/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 xml:space="preserve">       </w:t>
      </w:r>
      <w:r w:rsidRPr="0097652E">
        <w:rPr>
          <w:b/>
          <w:color w:val="000000"/>
          <w:spacing w:val="6"/>
          <w:sz w:val="28"/>
          <w:szCs w:val="28"/>
        </w:rPr>
        <w:t>Место предмета в  учебном плане.</w:t>
      </w:r>
    </w:p>
    <w:p w:rsidR="00A308BB" w:rsidRPr="0097652E" w:rsidRDefault="00A308BB" w:rsidP="00A308BB">
      <w:pPr>
        <w:pStyle w:val="a6"/>
        <w:shd w:val="clear" w:color="auto" w:fill="FFFFFF"/>
        <w:ind w:firstLine="550"/>
        <w:rPr>
          <w:sz w:val="28"/>
          <w:szCs w:val="28"/>
        </w:rPr>
      </w:pPr>
      <w:r w:rsidRPr="0097652E">
        <w:rPr>
          <w:sz w:val="28"/>
          <w:szCs w:val="28"/>
        </w:rPr>
        <w:t>Федеральный базисный учебный план для образовательных учреждений Российской Федерации отводит</w:t>
      </w:r>
      <w:r w:rsidRPr="0097652E">
        <w:rPr>
          <w:rStyle w:val="apple-converted-space"/>
          <w:sz w:val="28"/>
          <w:szCs w:val="28"/>
        </w:rPr>
        <w:t> </w:t>
      </w:r>
      <w:r w:rsidRPr="0097652E">
        <w:rPr>
          <w:sz w:val="28"/>
          <w:szCs w:val="28"/>
        </w:rPr>
        <w:t xml:space="preserve">для обязательного изучения русского языка </w:t>
      </w:r>
      <w:r w:rsidRPr="0097652E">
        <w:rPr>
          <w:b/>
          <w:bCs/>
          <w:sz w:val="28"/>
          <w:szCs w:val="28"/>
        </w:rPr>
        <w:t>во 2 классе </w:t>
      </w:r>
      <w:r w:rsidRPr="0097652E">
        <w:rPr>
          <w:rStyle w:val="apple-converted-space"/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85</w:t>
      </w:r>
      <w:r w:rsidRPr="0097652E">
        <w:rPr>
          <w:rStyle w:val="apple-converted-space"/>
          <w:sz w:val="28"/>
          <w:szCs w:val="28"/>
        </w:rPr>
        <w:t> </w:t>
      </w:r>
      <w:r w:rsidRPr="0097652E">
        <w:rPr>
          <w:sz w:val="28"/>
          <w:szCs w:val="28"/>
        </w:rPr>
        <w:t>учебных часа из расчета 2</w:t>
      </w:r>
      <w:r>
        <w:rPr>
          <w:sz w:val="28"/>
          <w:szCs w:val="28"/>
        </w:rPr>
        <w:t>,5</w:t>
      </w:r>
      <w:r w:rsidRPr="0097652E">
        <w:rPr>
          <w:sz w:val="28"/>
          <w:szCs w:val="28"/>
        </w:rPr>
        <w:t xml:space="preserve"> учебных часа в неделю на 34 учебные недели.</w:t>
      </w:r>
    </w:p>
    <w:p w:rsidR="00A308BB" w:rsidRPr="0097652E" w:rsidRDefault="00A308BB" w:rsidP="00A308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52E">
        <w:rPr>
          <w:rFonts w:ascii="Times New Roman" w:hAnsi="Times New Roman" w:cs="Times New Roman"/>
          <w:b/>
          <w:sz w:val="28"/>
          <w:szCs w:val="28"/>
        </w:rPr>
        <w:lastRenderedPageBreak/>
        <w:t>2.Планируемые результаты</w:t>
      </w:r>
    </w:p>
    <w:p w:rsidR="00F3642B" w:rsidRPr="00F3642B" w:rsidRDefault="00A308BB" w:rsidP="00F3642B">
      <w:pPr>
        <w:rPr>
          <w:rFonts w:asciiTheme="majorHAnsi" w:hAnsiTheme="majorHAnsi" w:cs="Times New Roman"/>
          <w:b/>
          <w:sz w:val="28"/>
          <w:szCs w:val="28"/>
        </w:rPr>
      </w:pPr>
      <w:r w:rsidRPr="009765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36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642B" w:rsidRPr="00F3642B">
        <w:rPr>
          <w:rFonts w:asciiTheme="majorHAnsi" w:hAnsiTheme="majorHAnsi"/>
          <w:b/>
          <w:sz w:val="28"/>
          <w:szCs w:val="28"/>
        </w:rPr>
        <w:t xml:space="preserve">Личностные  результаты: </w:t>
      </w:r>
    </w:p>
    <w:p w:rsidR="00F3642B" w:rsidRPr="00F3642B" w:rsidRDefault="00F3642B" w:rsidP="00F36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642B">
        <w:rPr>
          <w:rFonts w:asciiTheme="majorHAnsi" w:hAnsiTheme="majorHAnsi"/>
          <w:sz w:val="28"/>
          <w:szCs w:val="28"/>
        </w:rPr>
        <w:t>Формирование чувства гордости за свою Родину, российский народ и историю России; осознание своей этнической и национальной принад</w:t>
      </w:r>
      <w:r w:rsidRPr="00F3642B">
        <w:rPr>
          <w:rFonts w:asciiTheme="majorHAnsi" w:hAnsiTheme="majorHAnsi"/>
          <w:sz w:val="28"/>
          <w:szCs w:val="28"/>
        </w:rPr>
        <w:softHyphen/>
        <w:t>лежности, формирование ценностей многонационального российского Общества; становление гуманистических и демократических ценностных ориентации.</w:t>
      </w:r>
    </w:p>
    <w:p w:rsidR="00F3642B" w:rsidRPr="00F3642B" w:rsidRDefault="00F3642B" w:rsidP="00F36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642B">
        <w:rPr>
          <w:rFonts w:asciiTheme="majorHAnsi" w:hAnsiTheme="majorHAnsi"/>
          <w:sz w:val="28"/>
          <w:szCs w:val="28"/>
        </w:rPr>
        <w:t>Принятие и освоение социальной роли обучающегося, развитие мо</w:t>
      </w:r>
      <w:r w:rsidRPr="00F3642B">
        <w:rPr>
          <w:rFonts w:asciiTheme="majorHAnsi" w:hAnsiTheme="majorHAnsi"/>
          <w:sz w:val="28"/>
          <w:szCs w:val="28"/>
        </w:rPr>
        <w:softHyphen/>
        <w:t>тивов учебной деятельности и формирование личностного смысла учения.</w:t>
      </w:r>
    </w:p>
    <w:p w:rsidR="00F3642B" w:rsidRPr="00F3642B" w:rsidRDefault="00F3642B" w:rsidP="00F36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642B">
        <w:rPr>
          <w:rFonts w:asciiTheme="majorHAnsi" w:hAnsiTheme="majorHAnsi"/>
          <w:sz w:val="28"/>
          <w:szCs w:val="28"/>
        </w:rPr>
        <w:t>Формирование эстетических потребностей, ценностей и чувств.</w:t>
      </w:r>
    </w:p>
    <w:p w:rsidR="00F3642B" w:rsidRPr="00F3642B" w:rsidRDefault="00F3642B" w:rsidP="00F36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642B">
        <w:rPr>
          <w:rFonts w:asciiTheme="majorHAnsi" w:hAnsiTheme="majorHAnsi"/>
          <w:sz w:val="28"/>
          <w:szCs w:val="28"/>
        </w:rPr>
        <w:t xml:space="preserve">Развитие навыков сотрудничества </w:t>
      </w:r>
      <w:proofErr w:type="gramStart"/>
      <w:r w:rsidRPr="00F3642B">
        <w:rPr>
          <w:rFonts w:asciiTheme="majorHAnsi" w:hAnsiTheme="majorHAnsi"/>
          <w:sz w:val="28"/>
          <w:szCs w:val="28"/>
        </w:rPr>
        <w:t>со</w:t>
      </w:r>
      <w:proofErr w:type="gramEnd"/>
      <w:r w:rsidRPr="00F3642B">
        <w:rPr>
          <w:rFonts w:asciiTheme="majorHAnsi" w:hAnsiTheme="majorHAnsi"/>
          <w:sz w:val="28"/>
          <w:szCs w:val="28"/>
        </w:rPr>
        <w:t xml:space="preserve"> взрослыми и сверстниками различных социальных ситуациях, умения не создавать конфликтов и находить выходы из спорных ситуаций.</w:t>
      </w:r>
    </w:p>
    <w:p w:rsidR="00F3642B" w:rsidRPr="00F3642B" w:rsidRDefault="00F3642B" w:rsidP="00F36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642B">
        <w:rPr>
          <w:rFonts w:asciiTheme="majorHAnsi" w:hAnsiTheme="majorHAnsi"/>
          <w:sz w:val="28"/>
          <w:szCs w:val="28"/>
        </w:rPr>
        <w:t>Формирование целостного, социально ориентированного взгляда на  мир в его органичном единстве и разнообразии природы, народов, культур и религий.</w:t>
      </w:r>
    </w:p>
    <w:p w:rsidR="00F3642B" w:rsidRPr="00F3642B" w:rsidRDefault="00F3642B" w:rsidP="00F3642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642B">
        <w:rPr>
          <w:rFonts w:asciiTheme="majorHAnsi" w:hAnsiTheme="majorHAnsi"/>
          <w:sz w:val="28"/>
          <w:szCs w:val="28"/>
        </w:rPr>
        <w:t>Формирование уважительного отношения к иному мнению, истории и культуре других народов.</w:t>
      </w:r>
    </w:p>
    <w:p w:rsidR="00F3642B" w:rsidRPr="00F3642B" w:rsidRDefault="00F3642B" w:rsidP="00F3642B">
      <w:pPr>
        <w:rPr>
          <w:rFonts w:asciiTheme="majorHAnsi" w:hAnsiTheme="majorHAnsi"/>
          <w:b/>
          <w:sz w:val="28"/>
          <w:szCs w:val="28"/>
        </w:rPr>
      </w:pPr>
      <w:proofErr w:type="spellStart"/>
      <w:r w:rsidRPr="00F3642B">
        <w:rPr>
          <w:rFonts w:asciiTheme="majorHAnsi" w:hAnsiTheme="majorHAnsi"/>
          <w:b/>
          <w:sz w:val="28"/>
          <w:szCs w:val="28"/>
        </w:rPr>
        <w:t>Метапредметные</w:t>
      </w:r>
      <w:proofErr w:type="spellEnd"/>
      <w:r w:rsidRPr="00F3642B">
        <w:rPr>
          <w:rFonts w:asciiTheme="majorHAnsi" w:hAnsiTheme="majorHAnsi"/>
          <w:b/>
          <w:sz w:val="28"/>
          <w:szCs w:val="28"/>
        </w:rPr>
        <w:t xml:space="preserve"> результаты:</w:t>
      </w:r>
    </w:p>
    <w:p w:rsidR="00F3642B" w:rsidRPr="00F3642B" w:rsidRDefault="00F3642B" w:rsidP="00F364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642B">
        <w:rPr>
          <w:rFonts w:asciiTheme="majorHAnsi" w:hAnsiTheme="majorHAnsi"/>
          <w:sz w:val="28"/>
          <w:szCs w:val="28"/>
        </w:rPr>
        <w:t>Овладение способностью принимать и сохранять цели и задачи учеб</w:t>
      </w:r>
      <w:r w:rsidRPr="00F3642B">
        <w:rPr>
          <w:rFonts w:asciiTheme="majorHAnsi" w:hAnsiTheme="majorHAnsi"/>
          <w:sz w:val="28"/>
          <w:szCs w:val="28"/>
        </w:rPr>
        <w:softHyphen/>
        <w:t>ной деятельности, поиска средств её осуществления.</w:t>
      </w:r>
    </w:p>
    <w:p w:rsidR="00F3642B" w:rsidRPr="00F3642B" w:rsidRDefault="00F3642B" w:rsidP="00F364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642B">
        <w:rPr>
          <w:rFonts w:asciiTheme="majorHAnsi" w:hAnsiTheme="majorHAnsi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 к реализации, определять наиболее эффективные способы достижения</w:t>
      </w:r>
    </w:p>
    <w:p w:rsidR="00F3642B" w:rsidRPr="00F3642B" w:rsidRDefault="00F3642B" w:rsidP="00F364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642B">
        <w:rPr>
          <w:rFonts w:asciiTheme="majorHAnsi" w:hAnsiTheme="majorHAnsi"/>
          <w:sz w:val="28"/>
          <w:szCs w:val="28"/>
        </w:rPr>
        <w:t>Использование знаково-символических сре</w:t>
      </w:r>
      <w:proofErr w:type="gramStart"/>
      <w:r w:rsidRPr="00F3642B">
        <w:rPr>
          <w:rFonts w:asciiTheme="majorHAnsi" w:hAnsiTheme="majorHAnsi"/>
          <w:sz w:val="28"/>
          <w:szCs w:val="28"/>
        </w:rPr>
        <w:t>дств пр</w:t>
      </w:r>
      <w:proofErr w:type="gramEnd"/>
      <w:r w:rsidRPr="00F3642B">
        <w:rPr>
          <w:rFonts w:asciiTheme="majorHAnsi" w:hAnsiTheme="majorHAnsi"/>
          <w:sz w:val="28"/>
          <w:szCs w:val="28"/>
        </w:rPr>
        <w:t>едставления ин</w:t>
      </w:r>
      <w:r w:rsidRPr="00F3642B">
        <w:rPr>
          <w:rFonts w:asciiTheme="majorHAnsi" w:hAnsiTheme="majorHAnsi"/>
          <w:sz w:val="28"/>
          <w:szCs w:val="28"/>
        </w:rPr>
        <w:softHyphen/>
        <w:t>формации.</w:t>
      </w:r>
    </w:p>
    <w:p w:rsidR="00F3642B" w:rsidRPr="00F3642B" w:rsidRDefault="00F3642B" w:rsidP="00F364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642B">
        <w:rPr>
          <w:rFonts w:asciiTheme="majorHAnsi" w:hAnsiTheme="majorHAnsi"/>
          <w:sz w:val="28"/>
          <w:szCs w:val="28"/>
        </w:rPr>
        <w:t>Активное использование речевых средств и сре</w:t>
      </w:r>
      <w:proofErr w:type="gramStart"/>
      <w:r w:rsidRPr="00F3642B">
        <w:rPr>
          <w:rFonts w:asciiTheme="majorHAnsi" w:hAnsiTheme="majorHAnsi"/>
          <w:sz w:val="28"/>
          <w:szCs w:val="28"/>
        </w:rPr>
        <w:t>дств дл</w:t>
      </w:r>
      <w:proofErr w:type="gramEnd"/>
      <w:r w:rsidRPr="00F3642B">
        <w:rPr>
          <w:rFonts w:asciiTheme="majorHAnsi" w:hAnsiTheme="majorHAnsi"/>
          <w:sz w:val="28"/>
          <w:szCs w:val="28"/>
        </w:rPr>
        <w:t>я решения  коммуникативных и познавательных задач.</w:t>
      </w:r>
    </w:p>
    <w:p w:rsidR="00F3642B" w:rsidRPr="00F3642B" w:rsidRDefault="00F3642B" w:rsidP="00F3642B">
      <w:pPr>
        <w:widowControl w:val="0"/>
        <w:numPr>
          <w:ilvl w:val="0"/>
          <w:numId w:val="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7"/>
        <w:rPr>
          <w:rFonts w:asciiTheme="majorHAnsi" w:hAnsiTheme="majorHAnsi"/>
          <w:spacing w:val="-38"/>
          <w:sz w:val="28"/>
          <w:szCs w:val="28"/>
        </w:rPr>
      </w:pPr>
      <w:r w:rsidRPr="00F3642B">
        <w:rPr>
          <w:rFonts w:asciiTheme="majorHAnsi" w:hAnsiTheme="majorHAnsi"/>
          <w:spacing w:val="-4"/>
          <w:sz w:val="28"/>
          <w:szCs w:val="28"/>
        </w:rPr>
        <w:t xml:space="preserve">Овладение начальными сведениями о сущности и особенностях </w:t>
      </w:r>
      <w:r w:rsidRPr="00F3642B">
        <w:rPr>
          <w:rFonts w:asciiTheme="majorHAnsi" w:hAnsiTheme="majorHAnsi"/>
          <w:spacing w:val="-3"/>
          <w:sz w:val="28"/>
          <w:szCs w:val="28"/>
        </w:rPr>
        <w:t>объектов, процессов и явлений действительности в соответствии с со</w:t>
      </w:r>
      <w:r w:rsidRPr="00F3642B">
        <w:rPr>
          <w:rFonts w:asciiTheme="majorHAnsi" w:hAnsiTheme="majorHAnsi"/>
          <w:spacing w:val="-3"/>
          <w:sz w:val="28"/>
          <w:szCs w:val="28"/>
        </w:rPr>
        <w:softHyphen/>
      </w:r>
      <w:r w:rsidRPr="00F3642B">
        <w:rPr>
          <w:rFonts w:asciiTheme="majorHAnsi" w:hAnsiTheme="majorHAnsi"/>
          <w:sz w:val="28"/>
          <w:szCs w:val="28"/>
        </w:rPr>
        <w:t>держанием учебного предмета «Русский язык».</w:t>
      </w:r>
    </w:p>
    <w:p w:rsidR="00F3642B" w:rsidRPr="00F3642B" w:rsidRDefault="00F3642B" w:rsidP="00F3642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642B">
        <w:rPr>
          <w:rFonts w:asciiTheme="majorHAnsi" w:hAnsiTheme="majorHAnsi"/>
          <w:sz w:val="28"/>
          <w:szCs w:val="28"/>
        </w:rPr>
        <w:t>Использование различных способов поиска сбора, обработки, анализа, организации, передачи и интерпретации Информации.</w:t>
      </w:r>
    </w:p>
    <w:p w:rsidR="00F3642B" w:rsidRPr="00F3642B" w:rsidRDefault="00F3642B" w:rsidP="00F3642B">
      <w:pPr>
        <w:widowControl w:val="0"/>
        <w:numPr>
          <w:ilvl w:val="0"/>
          <w:numId w:val="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14"/>
        <w:rPr>
          <w:rFonts w:asciiTheme="majorHAnsi" w:hAnsiTheme="majorHAnsi"/>
          <w:spacing w:val="-30"/>
          <w:sz w:val="28"/>
          <w:szCs w:val="28"/>
        </w:rPr>
      </w:pPr>
      <w:r w:rsidRPr="00F3642B">
        <w:rPr>
          <w:rFonts w:asciiTheme="majorHAnsi" w:hAnsiTheme="majorHAnsi"/>
          <w:spacing w:val="-3"/>
          <w:sz w:val="28"/>
          <w:szCs w:val="28"/>
        </w:rPr>
        <w:t>Умение работать в материальной и информационной среде на</w:t>
      </w:r>
      <w:r w:rsidRPr="00F3642B">
        <w:rPr>
          <w:rFonts w:asciiTheme="majorHAnsi" w:hAnsiTheme="majorHAnsi"/>
          <w:spacing w:val="-3"/>
          <w:sz w:val="28"/>
          <w:szCs w:val="28"/>
        </w:rPr>
        <w:softHyphen/>
        <w:t>чального общего образования (в том числе с учебными моделями) в со</w:t>
      </w:r>
      <w:r w:rsidRPr="00F3642B">
        <w:rPr>
          <w:rFonts w:asciiTheme="majorHAnsi" w:hAnsiTheme="majorHAnsi"/>
          <w:spacing w:val="-3"/>
          <w:sz w:val="28"/>
          <w:szCs w:val="28"/>
        </w:rPr>
        <w:softHyphen/>
      </w:r>
      <w:r w:rsidRPr="00F3642B">
        <w:rPr>
          <w:rFonts w:asciiTheme="majorHAnsi" w:hAnsiTheme="majorHAnsi"/>
          <w:spacing w:val="-2"/>
          <w:sz w:val="28"/>
          <w:szCs w:val="28"/>
        </w:rPr>
        <w:t>ответствии с содержанием учебного предмета «Русский язык»</w:t>
      </w:r>
    </w:p>
    <w:p w:rsidR="00F3642B" w:rsidRPr="00F3642B" w:rsidRDefault="00F3642B" w:rsidP="00F3642B">
      <w:pPr>
        <w:widowControl w:val="0"/>
        <w:numPr>
          <w:ilvl w:val="0"/>
          <w:numId w:val="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14"/>
        <w:rPr>
          <w:rFonts w:asciiTheme="majorHAnsi" w:hAnsiTheme="majorHAnsi"/>
          <w:spacing w:val="-30"/>
          <w:sz w:val="28"/>
          <w:szCs w:val="28"/>
        </w:rPr>
      </w:pPr>
      <w:r w:rsidRPr="00F3642B">
        <w:rPr>
          <w:rFonts w:asciiTheme="majorHAnsi" w:hAnsiTheme="majorHAnsi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 ее реализации, определять наиболее эффективные способы достижения результата</w:t>
      </w:r>
    </w:p>
    <w:p w:rsidR="00F3642B" w:rsidRPr="00F3642B" w:rsidRDefault="00F3642B" w:rsidP="00F3642B">
      <w:pPr>
        <w:widowControl w:val="0"/>
        <w:numPr>
          <w:ilvl w:val="0"/>
          <w:numId w:val="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14"/>
        <w:rPr>
          <w:rFonts w:asciiTheme="majorHAnsi" w:hAnsiTheme="majorHAnsi"/>
          <w:spacing w:val="-30"/>
          <w:sz w:val="28"/>
          <w:szCs w:val="28"/>
        </w:rPr>
      </w:pPr>
      <w:r w:rsidRPr="00F3642B">
        <w:rPr>
          <w:rFonts w:asciiTheme="majorHAnsi" w:hAnsiTheme="majorHAnsi"/>
          <w:sz w:val="28"/>
          <w:szCs w:val="28"/>
        </w:rPr>
        <w:lastRenderedPageBreak/>
        <w:t>Активное использование речевых средств и сре</w:t>
      </w:r>
      <w:proofErr w:type="gramStart"/>
      <w:r w:rsidRPr="00F3642B">
        <w:rPr>
          <w:rFonts w:asciiTheme="majorHAnsi" w:hAnsiTheme="majorHAnsi"/>
          <w:sz w:val="28"/>
          <w:szCs w:val="28"/>
        </w:rPr>
        <w:t>дств дл</w:t>
      </w:r>
      <w:proofErr w:type="gramEnd"/>
      <w:r w:rsidRPr="00F3642B">
        <w:rPr>
          <w:rFonts w:asciiTheme="majorHAnsi" w:hAnsiTheme="majorHAnsi"/>
          <w:sz w:val="28"/>
          <w:szCs w:val="28"/>
        </w:rPr>
        <w:t>я решения  коммуникативных и познавательных задач</w:t>
      </w:r>
    </w:p>
    <w:p w:rsidR="00F3642B" w:rsidRPr="00F3642B" w:rsidRDefault="00F3642B" w:rsidP="00F3642B">
      <w:pPr>
        <w:widowControl w:val="0"/>
        <w:numPr>
          <w:ilvl w:val="0"/>
          <w:numId w:val="5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pacing w:val="-22"/>
          <w:sz w:val="28"/>
          <w:szCs w:val="28"/>
        </w:rPr>
      </w:pPr>
      <w:r w:rsidRPr="00F3642B">
        <w:rPr>
          <w:rFonts w:asciiTheme="majorHAnsi" w:hAnsiTheme="majorHAnsi"/>
          <w:spacing w:val="-5"/>
          <w:sz w:val="28"/>
          <w:szCs w:val="28"/>
        </w:rPr>
        <w:t>Готовность слушать собеседника и вести диалог, признавать воз</w:t>
      </w:r>
      <w:r w:rsidRPr="00F3642B">
        <w:rPr>
          <w:rFonts w:asciiTheme="majorHAnsi" w:hAnsiTheme="majorHAnsi"/>
          <w:spacing w:val="-5"/>
          <w:sz w:val="28"/>
          <w:szCs w:val="28"/>
        </w:rPr>
        <w:softHyphen/>
      </w:r>
      <w:r w:rsidRPr="00F3642B">
        <w:rPr>
          <w:rFonts w:asciiTheme="majorHAnsi" w:hAnsiTheme="majorHAnsi"/>
          <w:spacing w:val="-4"/>
          <w:sz w:val="28"/>
          <w:szCs w:val="28"/>
        </w:rPr>
        <w:t xml:space="preserve">можность существования различных точек зрения и права каждого иметь </w:t>
      </w:r>
      <w:r w:rsidRPr="00F3642B">
        <w:rPr>
          <w:rFonts w:asciiTheme="majorHAnsi" w:hAnsiTheme="majorHAnsi"/>
          <w:spacing w:val="-5"/>
          <w:sz w:val="28"/>
          <w:szCs w:val="28"/>
        </w:rPr>
        <w:t>свою, излагать своё мнение и аргументировать свою точку зрения и оцен</w:t>
      </w:r>
      <w:r w:rsidRPr="00F3642B">
        <w:rPr>
          <w:rFonts w:asciiTheme="majorHAnsi" w:hAnsiTheme="majorHAnsi"/>
          <w:spacing w:val="-5"/>
          <w:sz w:val="28"/>
          <w:szCs w:val="28"/>
        </w:rPr>
        <w:softHyphen/>
      </w:r>
      <w:r w:rsidRPr="00F3642B">
        <w:rPr>
          <w:rFonts w:asciiTheme="majorHAnsi" w:hAnsiTheme="majorHAnsi"/>
          <w:sz w:val="28"/>
          <w:szCs w:val="28"/>
        </w:rPr>
        <w:t>ки событий.</w:t>
      </w:r>
    </w:p>
    <w:p w:rsidR="00F3642B" w:rsidRPr="00F3642B" w:rsidRDefault="00F3642B" w:rsidP="00F3642B">
      <w:pPr>
        <w:shd w:val="clear" w:color="auto" w:fill="FFFFFF"/>
        <w:tabs>
          <w:tab w:val="left" w:pos="662"/>
        </w:tabs>
        <w:ind w:left="360" w:right="14"/>
        <w:rPr>
          <w:rFonts w:asciiTheme="majorHAnsi" w:hAnsiTheme="majorHAnsi"/>
          <w:b/>
          <w:spacing w:val="-30"/>
          <w:sz w:val="28"/>
          <w:szCs w:val="28"/>
        </w:rPr>
      </w:pPr>
      <w:r w:rsidRPr="00F3642B">
        <w:rPr>
          <w:rFonts w:asciiTheme="majorHAnsi" w:hAnsiTheme="majorHAnsi"/>
          <w:b/>
          <w:sz w:val="28"/>
          <w:szCs w:val="28"/>
        </w:rPr>
        <w:t>Предметные результаты:</w:t>
      </w:r>
    </w:p>
    <w:p w:rsidR="00F3642B" w:rsidRPr="00F3642B" w:rsidRDefault="00F3642B" w:rsidP="00F3642B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0" w:after="0" w:line="240" w:lineRule="auto"/>
        <w:ind w:right="22"/>
        <w:rPr>
          <w:rFonts w:asciiTheme="majorHAnsi" w:hAnsiTheme="majorHAnsi"/>
          <w:spacing w:val="-40"/>
          <w:sz w:val="28"/>
          <w:szCs w:val="28"/>
        </w:rPr>
      </w:pPr>
      <w:r w:rsidRPr="00F3642B">
        <w:rPr>
          <w:rFonts w:asciiTheme="majorHAnsi" w:hAnsiTheme="majorHAnsi"/>
          <w:spacing w:val="-4"/>
          <w:sz w:val="28"/>
          <w:szCs w:val="28"/>
        </w:rPr>
        <w:t>Формирование первоначальных представлений о единстве и много</w:t>
      </w:r>
      <w:r w:rsidRPr="00F3642B">
        <w:rPr>
          <w:rFonts w:asciiTheme="majorHAnsi" w:hAnsiTheme="majorHAnsi"/>
          <w:spacing w:val="-4"/>
          <w:sz w:val="28"/>
          <w:szCs w:val="28"/>
        </w:rPr>
        <w:softHyphen/>
      </w:r>
      <w:r w:rsidRPr="00F3642B">
        <w:rPr>
          <w:rFonts w:asciiTheme="majorHAnsi" w:hAnsiTheme="majorHAnsi"/>
          <w:spacing w:val="-2"/>
          <w:sz w:val="28"/>
          <w:szCs w:val="28"/>
        </w:rPr>
        <w:t>образии языкового и культурного пространства России, о языке как ос</w:t>
      </w:r>
      <w:r w:rsidRPr="00F3642B">
        <w:rPr>
          <w:rFonts w:asciiTheme="majorHAnsi" w:hAnsiTheme="majorHAnsi"/>
          <w:spacing w:val="-2"/>
          <w:sz w:val="28"/>
          <w:szCs w:val="28"/>
        </w:rPr>
        <w:softHyphen/>
      </w:r>
      <w:r w:rsidRPr="00F3642B">
        <w:rPr>
          <w:rFonts w:asciiTheme="majorHAnsi" w:hAnsiTheme="majorHAnsi"/>
          <w:sz w:val="28"/>
          <w:szCs w:val="28"/>
        </w:rPr>
        <w:t>нове национального самосознания.</w:t>
      </w:r>
    </w:p>
    <w:p w:rsidR="00F3642B" w:rsidRPr="00F3642B" w:rsidRDefault="00F3642B" w:rsidP="00F3642B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22"/>
        <w:rPr>
          <w:rFonts w:asciiTheme="majorHAnsi" w:hAnsiTheme="majorHAnsi"/>
          <w:spacing w:val="-19"/>
          <w:sz w:val="28"/>
          <w:szCs w:val="28"/>
        </w:rPr>
      </w:pPr>
      <w:proofErr w:type="spellStart"/>
      <w:r w:rsidRPr="00F3642B">
        <w:rPr>
          <w:rFonts w:asciiTheme="majorHAnsi" w:hAnsiTheme="majorHAnsi"/>
          <w:sz w:val="28"/>
          <w:szCs w:val="28"/>
        </w:rPr>
        <w:t>Сформированность</w:t>
      </w:r>
      <w:proofErr w:type="spellEnd"/>
      <w:r w:rsidRPr="00F3642B">
        <w:rPr>
          <w:rFonts w:asciiTheme="majorHAnsi" w:hAnsiTheme="majorHAnsi"/>
          <w:sz w:val="28"/>
          <w:szCs w:val="28"/>
        </w:rPr>
        <w:t xml:space="preserve"> позитивного отношения к правильной устной </w:t>
      </w:r>
      <w:r w:rsidRPr="00F3642B">
        <w:rPr>
          <w:rFonts w:asciiTheme="majorHAnsi" w:hAnsiTheme="majorHAnsi"/>
          <w:spacing w:val="-4"/>
          <w:sz w:val="28"/>
          <w:szCs w:val="28"/>
        </w:rPr>
        <w:t>и письменной речи как показателям общей культуры и гражданской по</w:t>
      </w:r>
      <w:r w:rsidRPr="00F3642B">
        <w:rPr>
          <w:rFonts w:asciiTheme="majorHAnsi" w:hAnsiTheme="majorHAnsi"/>
          <w:spacing w:val="-4"/>
          <w:sz w:val="28"/>
          <w:szCs w:val="28"/>
        </w:rPr>
        <w:softHyphen/>
      </w:r>
      <w:r w:rsidRPr="00F3642B">
        <w:rPr>
          <w:rFonts w:asciiTheme="majorHAnsi" w:hAnsiTheme="majorHAnsi"/>
          <w:sz w:val="28"/>
          <w:szCs w:val="28"/>
        </w:rPr>
        <w:t>зиции человека.</w:t>
      </w:r>
    </w:p>
    <w:p w:rsidR="00F3642B" w:rsidRPr="00F3642B" w:rsidRDefault="00F3642B" w:rsidP="00F3642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rPr>
          <w:rFonts w:asciiTheme="majorHAnsi" w:hAnsiTheme="majorHAnsi"/>
          <w:sz w:val="28"/>
          <w:szCs w:val="28"/>
        </w:rPr>
      </w:pPr>
      <w:r w:rsidRPr="00F3642B">
        <w:rPr>
          <w:rFonts w:asciiTheme="majorHAnsi" w:hAnsiTheme="majorHAnsi"/>
          <w:spacing w:val="-3"/>
          <w:sz w:val="28"/>
          <w:szCs w:val="28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</w:t>
      </w:r>
      <w:r w:rsidRPr="00F3642B">
        <w:rPr>
          <w:rFonts w:asciiTheme="majorHAnsi" w:hAnsiTheme="majorHAnsi"/>
          <w:sz w:val="28"/>
          <w:szCs w:val="28"/>
        </w:rPr>
        <w:t>пунктуационных) и правилах речевого этикета.</w:t>
      </w:r>
    </w:p>
    <w:p w:rsidR="00F3642B" w:rsidRPr="00F3642B" w:rsidRDefault="00F3642B" w:rsidP="00F3642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642B">
        <w:rPr>
          <w:rFonts w:asciiTheme="majorHAnsi" w:hAnsiTheme="majorHAnsi"/>
          <w:spacing w:val="-2"/>
          <w:sz w:val="28"/>
          <w:szCs w:val="28"/>
        </w:rPr>
        <w:t>Осознание безошибочного письма как одного из проявлений соб</w:t>
      </w:r>
      <w:r w:rsidRPr="00F3642B">
        <w:rPr>
          <w:rFonts w:asciiTheme="majorHAnsi" w:hAnsiTheme="majorHAnsi"/>
          <w:spacing w:val="-2"/>
          <w:sz w:val="28"/>
          <w:szCs w:val="28"/>
        </w:rPr>
        <w:softHyphen/>
      </w:r>
      <w:r w:rsidRPr="00F3642B">
        <w:rPr>
          <w:rFonts w:asciiTheme="majorHAnsi" w:hAnsiTheme="majorHAnsi"/>
          <w:spacing w:val="-4"/>
          <w:sz w:val="28"/>
          <w:szCs w:val="28"/>
        </w:rPr>
        <w:t>ственного уровня культуры, применение орфографических правил и пра</w:t>
      </w:r>
      <w:r w:rsidRPr="00F3642B">
        <w:rPr>
          <w:rFonts w:asciiTheme="majorHAnsi" w:hAnsiTheme="majorHAnsi"/>
          <w:spacing w:val="-4"/>
          <w:sz w:val="28"/>
          <w:szCs w:val="28"/>
        </w:rPr>
        <w:softHyphen/>
      </w:r>
      <w:r w:rsidRPr="00F3642B">
        <w:rPr>
          <w:rFonts w:asciiTheme="majorHAnsi" w:hAnsiTheme="majorHAnsi"/>
          <w:spacing w:val="-3"/>
          <w:sz w:val="28"/>
          <w:szCs w:val="28"/>
        </w:rPr>
        <w:t>вил постановки знаков препинания при записи собственных и предло</w:t>
      </w:r>
      <w:r w:rsidRPr="00F3642B">
        <w:rPr>
          <w:rFonts w:asciiTheme="majorHAnsi" w:hAnsiTheme="majorHAnsi"/>
          <w:spacing w:val="-3"/>
          <w:sz w:val="28"/>
          <w:szCs w:val="28"/>
        </w:rPr>
        <w:softHyphen/>
      </w:r>
      <w:r w:rsidRPr="00F3642B">
        <w:rPr>
          <w:rFonts w:asciiTheme="majorHAnsi" w:hAnsiTheme="majorHAnsi"/>
          <w:spacing w:val="-1"/>
          <w:sz w:val="28"/>
          <w:szCs w:val="28"/>
        </w:rPr>
        <w:t>женных текстов. Владение умением проверять написанное.</w:t>
      </w:r>
    </w:p>
    <w:p w:rsidR="00F3642B" w:rsidRPr="00F3642B" w:rsidRDefault="00F3642B" w:rsidP="00F3642B">
      <w:pPr>
        <w:widowControl w:val="0"/>
        <w:numPr>
          <w:ilvl w:val="0"/>
          <w:numId w:val="6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pacing w:val="-15"/>
          <w:sz w:val="28"/>
          <w:szCs w:val="28"/>
        </w:rPr>
      </w:pPr>
      <w:r w:rsidRPr="00F3642B">
        <w:rPr>
          <w:rFonts w:asciiTheme="majorHAnsi" w:hAnsiTheme="majorHAnsi"/>
          <w:spacing w:val="-2"/>
          <w:sz w:val="28"/>
          <w:szCs w:val="28"/>
        </w:rPr>
        <w:t>Формирование умений опознавать и анализировать основные еди</w:t>
      </w:r>
      <w:r w:rsidRPr="00F3642B">
        <w:rPr>
          <w:rFonts w:asciiTheme="majorHAnsi" w:hAnsiTheme="majorHAnsi"/>
          <w:spacing w:val="-2"/>
          <w:sz w:val="28"/>
          <w:szCs w:val="28"/>
        </w:rPr>
        <w:softHyphen/>
      </w:r>
      <w:r w:rsidRPr="00F3642B">
        <w:rPr>
          <w:rFonts w:asciiTheme="majorHAnsi" w:hAnsiTheme="majorHAnsi"/>
          <w:spacing w:val="-3"/>
          <w:sz w:val="28"/>
          <w:szCs w:val="28"/>
        </w:rPr>
        <w:t xml:space="preserve">ницы языка, грамматические категории языка, употреблять языковые </w:t>
      </w:r>
      <w:r w:rsidRPr="00F3642B">
        <w:rPr>
          <w:rFonts w:asciiTheme="majorHAnsi" w:hAnsiTheme="majorHAnsi"/>
          <w:sz w:val="28"/>
          <w:szCs w:val="28"/>
        </w:rPr>
        <w:t>единицы адекватно ситуации речевого общения.</w:t>
      </w:r>
    </w:p>
    <w:p w:rsidR="00F3642B" w:rsidRPr="00F3642B" w:rsidRDefault="00F3642B" w:rsidP="00F3642B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14"/>
        <w:rPr>
          <w:rFonts w:asciiTheme="majorHAnsi" w:hAnsiTheme="majorHAnsi"/>
          <w:spacing w:val="-19"/>
          <w:sz w:val="28"/>
          <w:szCs w:val="28"/>
        </w:rPr>
      </w:pPr>
      <w:r w:rsidRPr="00F3642B">
        <w:rPr>
          <w:rFonts w:asciiTheme="majorHAnsi" w:hAnsiTheme="majorHAnsi"/>
          <w:spacing w:val="-5"/>
          <w:sz w:val="28"/>
          <w:szCs w:val="28"/>
        </w:rPr>
        <w:t>Понимание обучающимися того, что язык представляет собой явле</w:t>
      </w:r>
      <w:r w:rsidRPr="00F3642B">
        <w:rPr>
          <w:rFonts w:asciiTheme="majorHAnsi" w:hAnsiTheme="majorHAnsi"/>
          <w:spacing w:val="-5"/>
          <w:sz w:val="28"/>
          <w:szCs w:val="28"/>
        </w:rPr>
        <w:softHyphen/>
        <w:t xml:space="preserve">ние национальной культуры и основное средство человеческого общения; </w:t>
      </w:r>
      <w:r w:rsidRPr="00F3642B">
        <w:rPr>
          <w:rFonts w:asciiTheme="majorHAnsi" w:hAnsiTheme="majorHAnsi"/>
          <w:spacing w:val="-4"/>
          <w:sz w:val="28"/>
          <w:szCs w:val="28"/>
        </w:rPr>
        <w:t>осознание значения русского языка как государственного языка Россий</w:t>
      </w:r>
      <w:r w:rsidRPr="00F3642B">
        <w:rPr>
          <w:rFonts w:asciiTheme="majorHAnsi" w:hAnsiTheme="majorHAnsi"/>
          <w:spacing w:val="-4"/>
          <w:sz w:val="28"/>
          <w:szCs w:val="28"/>
        </w:rPr>
        <w:softHyphen/>
      </w:r>
      <w:r w:rsidRPr="00F3642B">
        <w:rPr>
          <w:rFonts w:asciiTheme="majorHAnsi" w:hAnsiTheme="majorHAnsi"/>
          <w:sz w:val="28"/>
          <w:szCs w:val="28"/>
        </w:rPr>
        <w:t>ской Федерации, языка межнационального общения.</w:t>
      </w:r>
    </w:p>
    <w:p w:rsidR="00F3642B" w:rsidRPr="00F3642B" w:rsidRDefault="00F3642B" w:rsidP="00F3642B">
      <w:pPr>
        <w:widowControl w:val="0"/>
        <w:numPr>
          <w:ilvl w:val="0"/>
          <w:numId w:val="6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14"/>
        <w:rPr>
          <w:rFonts w:asciiTheme="majorHAnsi" w:hAnsiTheme="majorHAnsi"/>
          <w:spacing w:val="-19"/>
          <w:sz w:val="28"/>
          <w:szCs w:val="28"/>
        </w:rPr>
      </w:pPr>
      <w:r w:rsidRPr="00F3642B">
        <w:rPr>
          <w:rFonts w:asciiTheme="majorHAnsi" w:hAnsiTheme="majorHAnsi"/>
          <w:spacing w:val="-2"/>
          <w:sz w:val="28"/>
          <w:szCs w:val="28"/>
        </w:rPr>
        <w:t xml:space="preserve">Формирование умения ориентироваться в целях, задачах, средствах </w:t>
      </w:r>
      <w:r w:rsidRPr="00F3642B">
        <w:rPr>
          <w:rFonts w:asciiTheme="majorHAnsi" w:hAnsiTheme="majorHAnsi"/>
          <w:spacing w:val="-4"/>
          <w:sz w:val="28"/>
          <w:szCs w:val="28"/>
        </w:rPr>
        <w:t>и условиях общения, выбирать адекватные языковые средства для успешного решения коммуникативных задач при составлении несложных моно</w:t>
      </w:r>
      <w:r w:rsidRPr="00F3642B">
        <w:rPr>
          <w:rFonts w:asciiTheme="majorHAnsi" w:hAnsiTheme="majorHAnsi"/>
          <w:spacing w:val="-4"/>
          <w:sz w:val="28"/>
          <w:szCs w:val="28"/>
        </w:rPr>
        <w:softHyphen/>
      </w:r>
      <w:r w:rsidRPr="00F3642B">
        <w:rPr>
          <w:rFonts w:asciiTheme="majorHAnsi" w:hAnsiTheme="majorHAnsi"/>
          <w:sz w:val="28"/>
          <w:szCs w:val="28"/>
        </w:rPr>
        <w:t>логических высказываний и письменных текстов.</w:t>
      </w:r>
    </w:p>
    <w:p w:rsidR="00F3642B" w:rsidRPr="00F3642B" w:rsidRDefault="00F3642B" w:rsidP="00F3642B">
      <w:pPr>
        <w:widowControl w:val="0"/>
        <w:numPr>
          <w:ilvl w:val="0"/>
          <w:numId w:val="6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pacing w:val="-25"/>
          <w:sz w:val="28"/>
          <w:szCs w:val="28"/>
        </w:rPr>
      </w:pPr>
      <w:r w:rsidRPr="00F3642B">
        <w:rPr>
          <w:rFonts w:asciiTheme="majorHAnsi" w:hAnsiTheme="majorHAnsi"/>
          <w:spacing w:val="-3"/>
          <w:sz w:val="28"/>
          <w:szCs w:val="28"/>
        </w:rPr>
        <w:t>Овладение учебными действиями с языковыми единицами и фор</w:t>
      </w:r>
      <w:r w:rsidRPr="00F3642B">
        <w:rPr>
          <w:rFonts w:asciiTheme="majorHAnsi" w:hAnsiTheme="majorHAnsi"/>
          <w:spacing w:val="-3"/>
          <w:sz w:val="28"/>
          <w:szCs w:val="28"/>
        </w:rPr>
        <w:softHyphen/>
        <w:t xml:space="preserve">мирование умения использовать знания для решения познавательных, </w:t>
      </w:r>
      <w:r w:rsidRPr="00F3642B">
        <w:rPr>
          <w:rFonts w:asciiTheme="majorHAnsi" w:hAnsiTheme="majorHAnsi"/>
          <w:sz w:val="28"/>
          <w:szCs w:val="28"/>
        </w:rPr>
        <w:t>практических и коммуникативных задач.</w:t>
      </w:r>
    </w:p>
    <w:p w:rsidR="00F3642B" w:rsidRPr="00F3642B" w:rsidRDefault="00F3642B" w:rsidP="00F3642B">
      <w:pPr>
        <w:widowControl w:val="0"/>
        <w:numPr>
          <w:ilvl w:val="0"/>
          <w:numId w:val="6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pacing w:val="-18"/>
          <w:sz w:val="28"/>
          <w:szCs w:val="28"/>
        </w:rPr>
      </w:pPr>
      <w:r w:rsidRPr="00F3642B">
        <w:rPr>
          <w:rFonts w:asciiTheme="majorHAnsi" w:hAnsiTheme="majorHAnsi"/>
          <w:spacing w:val="-2"/>
          <w:sz w:val="28"/>
          <w:szCs w:val="28"/>
        </w:rPr>
        <w:t xml:space="preserve">Освоение первоначальных научных представлений о системе и </w:t>
      </w:r>
      <w:r w:rsidRPr="00F3642B">
        <w:rPr>
          <w:rFonts w:asciiTheme="majorHAnsi" w:hAnsiTheme="majorHAnsi"/>
          <w:spacing w:val="-1"/>
          <w:sz w:val="28"/>
          <w:szCs w:val="28"/>
        </w:rPr>
        <w:t>структуре русского языка: фонетике и графике, лексике, словообразо</w:t>
      </w:r>
      <w:r w:rsidRPr="00F3642B">
        <w:rPr>
          <w:rFonts w:asciiTheme="majorHAnsi" w:hAnsiTheme="majorHAnsi"/>
          <w:spacing w:val="-1"/>
          <w:sz w:val="28"/>
          <w:szCs w:val="28"/>
        </w:rPr>
        <w:softHyphen/>
      </w:r>
      <w:r w:rsidRPr="00F3642B">
        <w:rPr>
          <w:rFonts w:asciiTheme="majorHAnsi" w:hAnsiTheme="majorHAnsi"/>
          <w:spacing w:val="-2"/>
          <w:sz w:val="28"/>
          <w:szCs w:val="28"/>
        </w:rPr>
        <w:t>вании (</w:t>
      </w:r>
      <w:proofErr w:type="spellStart"/>
      <w:r w:rsidRPr="00F3642B">
        <w:rPr>
          <w:rFonts w:asciiTheme="majorHAnsi" w:hAnsiTheme="majorHAnsi"/>
          <w:spacing w:val="-2"/>
          <w:sz w:val="28"/>
          <w:szCs w:val="28"/>
        </w:rPr>
        <w:t>морфемике</w:t>
      </w:r>
      <w:proofErr w:type="spellEnd"/>
      <w:r w:rsidRPr="00F3642B">
        <w:rPr>
          <w:rFonts w:asciiTheme="majorHAnsi" w:hAnsiTheme="majorHAnsi"/>
          <w:spacing w:val="-2"/>
          <w:sz w:val="28"/>
          <w:szCs w:val="28"/>
        </w:rPr>
        <w:t xml:space="preserve">), морфологии и синтаксисе; об основных единицах </w:t>
      </w:r>
      <w:r w:rsidRPr="00F3642B">
        <w:rPr>
          <w:rFonts w:asciiTheme="majorHAnsi" w:hAnsiTheme="majorHAnsi"/>
          <w:sz w:val="28"/>
          <w:szCs w:val="28"/>
        </w:rPr>
        <w:t>языка, их признаках и особенностях употребления в речи;</w:t>
      </w:r>
    </w:p>
    <w:p w:rsidR="00F3642B" w:rsidRPr="00F3642B" w:rsidRDefault="00F3642B" w:rsidP="00F3642B">
      <w:pPr>
        <w:shd w:val="clear" w:color="auto" w:fill="FFFFFF"/>
        <w:rPr>
          <w:rFonts w:asciiTheme="majorHAnsi" w:hAnsiTheme="majorHAnsi"/>
          <w:spacing w:val="-3"/>
          <w:sz w:val="28"/>
          <w:szCs w:val="28"/>
        </w:rPr>
      </w:pPr>
    </w:p>
    <w:p w:rsidR="00F3642B" w:rsidRPr="00F3642B" w:rsidRDefault="00F3642B" w:rsidP="00F3642B">
      <w:pPr>
        <w:shd w:val="clear" w:color="auto" w:fill="FFFFFF"/>
        <w:jc w:val="center"/>
        <w:rPr>
          <w:rFonts w:asciiTheme="majorHAnsi" w:hAnsiTheme="majorHAnsi"/>
          <w:b/>
          <w:spacing w:val="-3"/>
          <w:sz w:val="28"/>
          <w:szCs w:val="28"/>
        </w:rPr>
      </w:pPr>
    </w:p>
    <w:p w:rsidR="00F3642B" w:rsidRDefault="00F3642B" w:rsidP="00F3642B">
      <w:pPr>
        <w:shd w:val="clear" w:color="auto" w:fill="FFFFFF"/>
        <w:rPr>
          <w:rFonts w:asciiTheme="majorHAnsi" w:hAnsiTheme="majorHAnsi"/>
          <w:b/>
          <w:spacing w:val="-3"/>
          <w:sz w:val="28"/>
          <w:szCs w:val="28"/>
        </w:rPr>
      </w:pPr>
    </w:p>
    <w:p w:rsidR="00A308BB" w:rsidRPr="00A308BB" w:rsidRDefault="00F3642B" w:rsidP="00F3642B">
      <w:pPr>
        <w:shd w:val="clear" w:color="auto" w:fill="FFFFFF"/>
        <w:rPr>
          <w:rFonts w:asciiTheme="majorHAnsi" w:hAnsiTheme="majorHAnsi"/>
          <w:b/>
          <w:spacing w:val="-3"/>
          <w:sz w:val="28"/>
          <w:szCs w:val="28"/>
        </w:rPr>
      </w:pPr>
      <w:r>
        <w:rPr>
          <w:rFonts w:asciiTheme="majorHAnsi" w:hAnsiTheme="majorHAnsi"/>
          <w:b/>
          <w:spacing w:val="-3"/>
          <w:sz w:val="28"/>
          <w:szCs w:val="28"/>
        </w:rPr>
        <w:lastRenderedPageBreak/>
        <w:t xml:space="preserve">                                       </w:t>
      </w:r>
      <w:r w:rsidR="00A308BB" w:rsidRPr="00A308BB">
        <w:rPr>
          <w:rFonts w:asciiTheme="majorHAnsi" w:hAnsiTheme="majorHAnsi"/>
          <w:b/>
          <w:spacing w:val="-3"/>
          <w:sz w:val="28"/>
          <w:szCs w:val="28"/>
        </w:rPr>
        <w:t>3. Содержание учебного предмета</w:t>
      </w:r>
      <w:proofErr w:type="gramStart"/>
      <w:r w:rsidR="00A308BB" w:rsidRPr="00A308BB">
        <w:rPr>
          <w:rFonts w:asciiTheme="majorHAnsi" w:hAnsiTheme="majorHAnsi"/>
          <w:b/>
          <w:spacing w:val="-3"/>
          <w:sz w:val="28"/>
          <w:szCs w:val="28"/>
        </w:rPr>
        <w:t xml:space="preserve"> .</w:t>
      </w:r>
      <w:proofErr w:type="gramEnd"/>
    </w:p>
    <w:p w:rsidR="00A308BB" w:rsidRPr="00A308BB" w:rsidRDefault="00A308BB" w:rsidP="00A308BB">
      <w:pPr>
        <w:shd w:val="clear" w:color="auto" w:fill="FFFFFF"/>
        <w:spacing w:before="50"/>
        <w:ind w:right="7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pacing w:val="-3"/>
          <w:sz w:val="28"/>
          <w:szCs w:val="28"/>
        </w:rPr>
        <w:t xml:space="preserve">   </w:t>
      </w:r>
      <w:r w:rsidRPr="00A308BB">
        <w:rPr>
          <w:rFonts w:asciiTheme="majorHAnsi" w:hAnsiTheme="majorHAnsi"/>
          <w:b/>
          <w:bCs/>
          <w:spacing w:val="-3"/>
          <w:sz w:val="28"/>
          <w:szCs w:val="28"/>
        </w:rPr>
        <w:t>Фонетика и орфоэпия.</w:t>
      </w:r>
      <w:r w:rsidRPr="00A308BB">
        <w:rPr>
          <w:rFonts w:asciiTheme="majorHAnsi" w:hAnsiTheme="majorHAnsi"/>
          <w:bCs/>
          <w:spacing w:val="-3"/>
          <w:sz w:val="28"/>
          <w:szCs w:val="28"/>
        </w:rPr>
        <w:t xml:space="preserve"> </w:t>
      </w:r>
      <w:r w:rsidRPr="00A308BB">
        <w:rPr>
          <w:rFonts w:asciiTheme="majorHAnsi" w:hAnsiTheme="majorHAnsi"/>
          <w:spacing w:val="-3"/>
          <w:sz w:val="28"/>
          <w:szCs w:val="28"/>
        </w:rPr>
        <w:t>Различение гласных и согласных звуков. На</w:t>
      </w:r>
      <w:r w:rsidRPr="00A308BB">
        <w:rPr>
          <w:rFonts w:asciiTheme="majorHAnsi" w:hAnsiTheme="majorHAnsi"/>
          <w:spacing w:val="-3"/>
          <w:sz w:val="28"/>
          <w:szCs w:val="28"/>
        </w:rPr>
        <w:softHyphen/>
      </w:r>
      <w:r w:rsidRPr="00A308BB">
        <w:rPr>
          <w:rFonts w:asciiTheme="majorHAnsi" w:hAnsiTheme="majorHAnsi"/>
          <w:spacing w:val="-6"/>
          <w:sz w:val="28"/>
          <w:szCs w:val="28"/>
        </w:rPr>
        <w:t>хождение в слове ударных и безударных гласных звуков. Различение мяг</w:t>
      </w:r>
      <w:r w:rsidRPr="00A308BB">
        <w:rPr>
          <w:rFonts w:asciiTheme="majorHAnsi" w:hAnsiTheme="majorHAnsi"/>
          <w:spacing w:val="-6"/>
          <w:sz w:val="28"/>
          <w:szCs w:val="28"/>
        </w:rPr>
        <w:softHyphen/>
        <w:t>ких и твёрдых согласных звуков, определение парных и непарных по твёр</w:t>
      </w:r>
      <w:r w:rsidRPr="00A308BB">
        <w:rPr>
          <w:rFonts w:asciiTheme="majorHAnsi" w:hAnsiTheme="majorHAnsi"/>
          <w:spacing w:val="-6"/>
          <w:sz w:val="28"/>
          <w:szCs w:val="28"/>
        </w:rPr>
        <w:softHyphen/>
        <w:t xml:space="preserve">дости-мягкости согласных звуков. Различение звонких и глухих согласных звуков, определение парных и непарных по звонкости-глухости согласных </w:t>
      </w:r>
      <w:r w:rsidRPr="00A308BB">
        <w:rPr>
          <w:rFonts w:asciiTheme="majorHAnsi" w:hAnsiTheme="majorHAnsi"/>
          <w:spacing w:val="-4"/>
          <w:sz w:val="28"/>
          <w:szCs w:val="28"/>
        </w:rPr>
        <w:t xml:space="preserve">звуков. </w:t>
      </w:r>
      <w:proofErr w:type="gramStart"/>
      <w:r w:rsidRPr="00A308BB">
        <w:rPr>
          <w:rFonts w:asciiTheme="majorHAnsi" w:hAnsiTheme="majorHAnsi"/>
          <w:spacing w:val="-4"/>
          <w:sz w:val="28"/>
          <w:szCs w:val="28"/>
        </w:rPr>
        <w:t>Определение качественной характеристики звука: гласный — со</w:t>
      </w:r>
      <w:r w:rsidRPr="00A308BB">
        <w:rPr>
          <w:rFonts w:asciiTheme="majorHAnsi" w:hAnsiTheme="majorHAnsi"/>
          <w:spacing w:val="-4"/>
          <w:sz w:val="28"/>
          <w:szCs w:val="28"/>
        </w:rPr>
        <w:softHyphen/>
      </w:r>
      <w:r w:rsidRPr="00A308BB">
        <w:rPr>
          <w:rFonts w:asciiTheme="majorHAnsi" w:hAnsiTheme="majorHAnsi"/>
          <w:spacing w:val="-5"/>
          <w:sz w:val="28"/>
          <w:szCs w:val="28"/>
        </w:rPr>
        <w:t>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A308BB">
        <w:rPr>
          <w:rFonts w:asciiTheme="majorHAnsi" w:hAnsiTheme="majorHAnsi"/>
          <w:spacing w:val="-5"/>
          <w:sz w:val="28"/>
          <w:szCs w:val="28"/>
        </w:rPr>
        <w:t xml:space="preserve"> Деление слов на слоги. Слогообразующая роль гласных звуков. Словесное </w:t>
      </w:r>
      <w:r w:rsidRPr="00A308BB">
        <w:rPr>
          <w:rFonts w:asciiTheme="majorHAnsi" w:hAnsiTheme="majorHAnsi"/>
          <w:spacing w:val="-6"/>
          <w:sz w:val="28"/>
          <w:szCs w:val="28"/>
        </w:rPr>
        <w:t>ударение и логическое (смысловое) ударение в предложениях. Словообра</w:t>
      </w:r>
      <w:r w:rsidRPr="00A308BB">
        <w:rPr>
          <w:rFonts w:asciiTheme="majorHAnsi" w:hAnsiTheme="majorHAnsi"/>
          <w:spacing w:val="-6"/>
          <w:sz w:val="28"/>
          <w:szCs w:val="28"/>
        </w:rPr>
        <w:softHyphen/>
      </w:r>
      <w:r w:rsidRPr="00A308BB">
        <w:rPr>
          <w:rFonts w:asciiTheme="majorHAnsi" w:hAnsiTheme="majorHAnsi"/>
          <w:spacing w:val="-5"/>
          <w:sz w:val="28"/>
          <w:szCs w:val="28"/>
        </w:rPr>
        <w:t xml:space="preserve">зующая функция ударения. Ударение, произношение звуков и сочетаний звуков в соответствии с нормами современного русского литературного </w:t>
      </w:r>
      <w:r w:rsidRPr="00A308BB">
        <w:rPr>
          <w:rFonts w:asciiTheme="majorHAnsi" w:hAnsiTheme="majorHAnsi"/>
          <w:sz w:val="28"/>
          <w:szCs w:val="28"/>
        </w:rPr>
        <w:t xml:space="preserve">языка. </w:t>
      </w:r>
      <w:r w:rsidRPr="00A308BB">
        <w:rPr>
          <w:rFonts w:asciiTheme="majorHAnsi" w:hAnsiTheme="majorHAnsi"/>
          <w:iCs/>
          <w:sz w:val="28"/>
          <w:szCs w:val="28"/>
        </w:rPr>
        <w:t>Фонетический анализ слова.</w:t>
      </w:r>
    </w:p>
    <w:p w:rsidR="00A308BB" w:rsidRPr="00A308BB" w:rsidRDefault="00A308BB" w:rsidP="00A308BB">
      <w:pPr>
        <w:shd w:val="clear" w:color="auto" w:fill="FFFFFF"/>
        <w:ind w:left="14" w:right="14" w:firstLine="274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b/>
          <w:bCs/>
          <w:spacing w:val="-7"/>
          <w:sz w:val="28"/>
          <w:szCs w:val="28"/>
        </w:rPr>
        <w:t>Графика.</w:t>
      </w:r>
      <w:r w:rsidRPr="00A308BB">
        <w:rPr>
          <w:rFonts w:asciiTheme="majorHAnsi" w:hAnsiTheme="majorHAnsi"/>
          <w:bCs/>
          <w:spacing w:val="-7"/>
          <w:sz w:val="28"/>
          <w:szCs w:val="28"/>
        </w:rPr>
        <w:t xml:space="preserve"> </w:t>
      </w:r>
      <w:r w:rsidRPr="00A308BB">
        <w:rPr>
          <w:rFonts w:asciiTheme="majorHAnsi" w:hAnsiTheme="majorHAnsi"/>
          <w:spacing w:val="-7"/>
          <w:sz w:val="28"/>
          <w:szCs w:val="28"/>
        </w:rPr>
        <w:t xml:space="preserve">Различение звуков и букв. Обозначение на письме твёрдости и </w:t>
      </w:r>
      <w:r w:rsidRPr="00A308BB">
        <w:rPr>
          <w:rFonts w:asciiTheme="majorHAnsi" w:hAnsiTheme="majorHAnsi"/>
          <w:spacing w:val="-8"/>
          <w:sz w:val="28"/>
          <w:szCs w:val="28"/>
        </w:rPr>
        <w:t xml:space="preserve">мягкости согласных звуков. Использование на письме </w:t>
      </w:r>
      <w:proofErr w:type="gramStart"/>
      <w:r w:rsidRPr="00A308BB">
        <w:rPr>
          <w:rFonts w:asciiTheme="majorHAnsi" w:hAnsiTheme="majorHAnsi"/>
          <w:spacing w:val="-8"/>
          <w:sz w:val="28"/>
          <w:szCs w:val="28"/>
        </w:rPr>
        <w:t>разделительных</w:t>
      </w:r>
      <w:proofErr w:type="gramEnd"/>
      <w:r w:rsidRPr="00A308BB">
        <w:rPr>
          <w:rFonts w:asciiTheme="majorHAnsi" w:hAnsiTheme="majorHAnsi"/>
          <w:spacing w:val="-8"/>
          <w:sz w:val="28"/>
          <w:szCs w:val="28"/>
        </w:rPr>
        <w:t xml:space="preserve"> </w:t>
      </w:r>
      <w:proofErr w:type="spellStart"/>
      <w:r w:rsidRPr="00A308BB">
        <w:rPr>
          <w:rFonts w:asciiTheme="majorHAnsi" w:hAnsiTheme="majorHAnsi"/>
          <w:spacing w:val="-8"/>
          <w:sz w:val="28"/>
          <w:szCs w:val="28"/>
        </w:rPr>
        <w:t>ь</w:t>
      </w:r>
      <w:proofErr w:type="spellEnd"/>
      <w:r w:rsidRPr="00A308BB">
        <w:rPr>
          <w:rFonts w:asciiTheme="majorHAnsi" w:hAnsiTheme="majorHAnsi"/>
          <w:spacing w:val="-8"/>
          <w:sz w:val="28"/>
          <w:szCs w:val="28"/>
        </w:rPr>
        <w:t xml:space="preserve"> и </w:t>
      </w:r>
      <w:proofErr w:type="spellStart"/>
      <w:r w:rsidRPr="00A308BB">
        <w:rPr>
          <w:rFonts w:asciiTheme="majorHAnsi" w:hAnsiTheme="majorHAnsi"/>
          <w:spacing w:val="-8"/>
          <w:sz w:val="28"/>
          <w:szCs w:val="28"/>
        </w:rPr>
        <w:t>ъ</w:t>
      </w:r>
      <w:proofErr w:type="spellEnd"/>
      <w:r w:rsidRPr="00A308BB">
        <w:rPr>
          <w:rFonts w:asciiTheme="majorHAnsi" w:hAnsiTheme="majorHAnsi"/>
          <w:spacing w:val="-8"/>
          <w:sz w:val="28"/>
          <w:szCs w:val="28"/>
        </w:rPr>
        <w:t>.</w:t>
      </w:r>
    </w:p>
    <w:p w:rsidR="00A308BB" w:rsidRPr="00A308BB" w:rsidRDefault="00A308BB" w:rsidP="00A308BB">
      <w:pPr>
        <w:shd w:val="clear" w:color="auto" w:fill="FFFFFF"/>
        <w:ind w:left="7" w:right="22" w:firstLine="288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pacing w:val="-4"/>
          <w:sz w:val="28"/>
          <w:szCs w:val="28"/>
        </w:rPr>
        <w:t xml:space="preserve">Установление соотношения звукового и буквенного состава слов типа </w:t>
      </w:r>
      <w:r w:rsidRPr="00A308BB">
        <w:rPr>
          <w:rFonts w:asciiTheme="majorHAnsi" w:hAnsiTheme="majorHAnsi"/>
          <w:iCs/>
          <w:sz w:val="28"/>
          <w:szCs w:val="28"/>
        </w:rPr>
        <w:t xml:space="preserve">стол, конь; </w:t>
      </w:r>
      <w:r w:rsidRPr="00A308BB">
        <w:rPr>
          <w:rFonts w:asciiTheme="majorHAnsi" w:hAnsiTheme="majorHAnsi"/>
          <w:sz w:val="28"/>
          <w:szCs w:val="28"/>
        </w:rPr>
        <w:t xml:space="preserve">в словах с йотированными гласными е, ё, </w:t>
      </w:r>
      <w:proofErr w:type="spellStart"/>
      <w:r w:rsidRPr="00A308BB">
        <w:rPr>
          <w:rFonts w:asciiTheme="majorHAnsi" w:hAnsiTheme="majorHAnsi"/>
          <w:sz w:val="28"/>
          <w:szCs w:val="28"/>
        </w:rPr>
        <w:t>ю</w:t>
      </w:r>
      <w:proofErr w:type="spellEnd"/>
      <w:r w:rsidRPr="00A308BB">
        <w:rPr>
          <w:rFonts w:asciiTheme="majorHAnsi" w:hAnsiTheme="majorHAnsi"/>
          <w:sz w:val="28"/>
          <w:szCs w:val="28"/>
        </w:rPr>
        <w:t>, я; в словах с непроизносимыми согласными.</w:t>
      </w:r>
    </w:p>
    <w:p w:rsidR="00A308BB" w:rsidRPr="00A308BB" w:rsidRDefault="00A308BB" w:rsidP="00A308BB">
      <w:pPr>
        <w:shd w:val="clear" w:color="auto" w:fill="FFFFFF"/>
        <w:ind w:left="7" w:right="22" w:firstLine="295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pacing w:val="-5"/>
          <w:sz w:val="28"/>
          <w:szCs w:val="28"/>
        </w:rPr>
        <w:t>Использование небуквенных графических средств: пробела между сло</w:t>
      </w:r>
      <w:r w:rsidRPr="00A308BB">
        <w:rPr>
          <w:rFonts w:asciiTheme="majorHAnsi" w:hAnsiTheme="majorHAnsi"/>
          <w:spacing w:val="-5"/>
          <w:sz w:val="28"/>
          <w:szCs w:val="28"/>
        </w:rPr>
        <w:softHyphen/>
      </w:r>
      <w:r w:rsidRPr="00A308BB">
        <w:rPr>
          <w:rFonts w:asciiTheme="majorHAnsi" w:hAnsiTheme="majorHAnsi"/>
          <w:sz w:val="28"/>
          <w:szCs w:val="28"/>
        </w:rPr>
        <w:t>вами, знака переноса, красной строки (абзаца), пунктуационных знаков (в пределах изученного).</w:t>
      </w:r>
    </w:p>
    <w:p w:rsidR="00A308BB" w:rsidRPr="00A308BB" w:rsidRDefault="00A308BB" w:rsidP="00A308BB">
      <w:pPr>
        <w:shd w:val="clear" w:color="auto" w:fill="FFFFFF"/>
        <w:spacing w:before="7"/>
        <w:ind w:right="29" w:firstLine="266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pacing w:val="-4"/>
          <w:sz w:val="28"/>
          <w:szCs w:val="28"/>
        </w:rPr>
        <w:t xml:space="preserve">Знание алфавита: правильное называние букв, их последовательность. </w:t>
      </w:r>
      <w:r w:rsidRPr="00A308BB">
        <w:rPr>
          <w:rFonts w:asciiTheme="majorHAnsi" w:hAnsiTheme="majorHAnsi"/>
          <w:spacing w:val="-3"/>
          <w:sz w:val="28"/>
          <w:szCs w:val="28"/>
        </w:rPr>
        <w:t>Использование алфавита при работе со словарями, справочниками, ка</w:t>
      </w:r>
      <w:r w:rsidRPr="00A308BB">
        <w:rPr>
          <w:rFonts w:asciiTheme="majorHAnsi" w:hAnsiTheme="majorHAnsi"/>
          <w:spacing w:val="-3"/>
          <w:sz w:val="28"/>
          <w:szCs w:val="28"/>
        </w:rPr>
        <w:softHyphen/>
      </w:r>
      <w:r w:rsidRPr="00A308BB">
        <w:rPr>
          <w:rFonts w:asciiTheme="majorHAnsi" w:hAnsiTheme="majorHAnsi"/>
          <w:sz w:val="28"/>
          <w:szCs w:val="28"/>
        </w:rPr>
        <w:t>талогами.</w:t>
      </w:r>
    </w:p>
    <w:p w:rsidR="00A308BB" w:rsidRPr="00A308BB" w:rsidRDefault="00A308BB" w:rsidP="00A308BB">
      <w:pPr>
        <w:shd w:val="clear" w:color="auto" w:fill="FFFFFF"/>
        <w:ind w:left="14" w:right="7" w:firstLine="274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b/>
          <w:bCs/>
          <w:sz w:val="28"/>
          <w:szCs w:val="28"/>
        </w:rPr>
        <w:t>Лексика.</w:t>
      </w:r>
      <w:r w:rsidRPr="00A308BB">
        <w:rPr>
          <w:rFonts w:asciiTheme="majorHAnsi" w:hAnsiTheme="majorHAnsi"/>
          <w:bCs/>
          <w:sz w:val="28"/>
          <w:szCs w:val="28"/>
        </w:rPr>
        <w:t xml:space="preserve"> </w:t>
      </w:r>
      <w:r w:rsidRPr="00A308BB">
        <w:rPr>
          <w:rFonts w:asciiTheme="majorHAnsi" w:hAnsiTheme="majorHAnsi"/>
          <w:sz w:val="28"/>
          <w:szCs w:val="28"/>
        </w:rPr>
        <w:t>Понимание слова как единства звучания и значения. Вы</w:t>
      </w:r>
      <w:r w:rsidRPr="00A308BB">
        <w:rPr>
          <w:rFonts w:asciiTheme="majorHAnsi" w:hAnsiTheme="majorHAnsi"/>
          <w:sz w:val="28"/>
          <w:szCs w:val="28"/>
        </w:rPr>
        <w:softHyphen/>
        <w:t xml:space="preserve">явление слов, значение которых требует уточнения. </w:t>
      </w:r>
      <w:r w:rsidRPr="00A308BB">
        <w:rPr>
          <w:rFonts w:asciiTheme="majorHAnsi" w:hAnsiTheme="majorHAnsi"/>
          <w:iCs/>
          <w:sz w:val="28"/>
          <w:szCs w:val="28"/>
        </w:rPr>
        <w:t>Определение значения слова по тексту или уточнение значения с помощью толкового слова</w:t>
      </w:r>
      <w:r w:rsidRPr="00A308BB">
        <w:rPr>
          <w:rFonts w:asciiTheme="majorHAnsi" w:hAnsiTheme="majorHAnsi"/>
          <w:iCs/>
          <w:sz w:val="28"/>
          <w:szCs w:val="28"/>
        </w:rPr>
        <w:softHyphen/>
        <w:t>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A308BB" w:rsidRPr="00A308BB" w:rsidRDefault="00A308BB" w:rsidP="00A308BB">
      <w:pPr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bCs/>
          <w:sz w:val="28"/>
          <w:szCs w:val="28"/>
        </w:rPr>
        <w:t>Состав слова (</w:t>
      </w:r>
      <w:proofErr w:type="spellStart"/>
      <w:r w:rsidRPr="00A308BB">
        <w:rPr>
          <w:rFonts w:asciiTheme="majorHAnsi" w:hAnsiTheme="majorHAnsi"/>
          <w:bCs/>
          <w:sz w:val="28"/>
          <w:szCs w:val="28"/>
        </w:rPr>
        <w:t>морфемика</w:t>
      </w:r>
      <w:proofErr w:type="spellEnd"/>
      <w:r w:rsidRPr="00A308BB">
        <w:rPr>
          <w:rFonts w:asciiTheme="majorHAnsi" w:hAnsiTheme="majorHAnsi"/>
          <w:bCs/>
          <w:sz w:val="28"/>
          <w:szCs w:val="28"/>
        </w:rPr>
        <w:t xml:space="preserve">). </w:t>
      </w:r>
      <w:r w:rsidRPr="00A308BB">
        <w:rPr>
          <w:rFonts w:asciiTheme="majorHAnsi" w:hAnsiTheme="majorHAnsi"/>
          <w:sz w:val="28"/>
          <w:szCs w:val="28"/>
        </w:rPr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</w:t>
      </w:r>
    </w:p>
    <w:p w:rsidR="00A308BB" w:rsidRPr="00A308BB" w:rsidRDefault="00A308BB" w:rsidP="00A308BB">
      <w:pPr>
        <w:shd w:val="clear" w:color="auto" w:fill="FFFFFF"/>
        <w:ind w:left="29" w:right="7" w:firstLine="288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b/>
          <w:bCs/>
          <w:sz w:val="28"/>
          <w:szCs w:val="28"/>
        </w:rPr>
        <w:lastRenderedPageBreak/>
        <w:t>Имя существительное.</w:t>
      </w:r>
      <w:r w:rsidRPr="00A308BB">
        <w:rPr>
          <w:rFonts w:asciiTheme="majorHAnsi" w:hAnsiTheme="majorHAnsi"/>
          <w:bCs/>
          <w:sz w:val="28"/>
          <w:szCs w:val="28"/>
        </w:rPr>
        <w:t xml:space="preserve"> </w:t>
      </w:r>
      <w:r w:rsidRPr="00A308BB">
        <w:rPr>
          <w:rFonts w:asciiTheme="majorHAnsi" w:hAnsiTheme="majorHAnsi"/>
          <w:sz w:val="28"/>
          <w:szCs w:val="28"/>
        </w:rPr>
        <w:t xml:space="preserve">Значение и употребление в речи. Различение имён существительных </w:t>
      </w:r>
      <w:r w:rsidRPr="00A308BB">
        <w:rPr>
          <w:rFonts w:asciiTheme="majorHAnsi" w:hAnsiTheme="majorHAnsi"/>
          <w:iCs/>
          <w:sz w:val="28"/>
          <w:szCs w:val="28"/>
        </w:rPr>
        <w:t xml:space="preserve">одушевлённых и неодушевлённых </w:t>
      </w:r>
      <w:r w:rsidRPr="00A308BB">
        <w:rPr>
          <w:rFonts w:asciiTheme="majorHAnsi" w:hAnsiTheme="majorHAnsi"/>
          <w:sz w:val="28"/>
          <w:szCs w:val="28"/>
        </w:rPr>
        <w:t xml:space="preserve">по вопросам кто? и что? Единственное и множественное число существительных. Различение имён существительных мужского, женского и среднего рода. Изменение существительных по числам. </w:t>
      </w:r>
      <w:r w:rsidRPr="00A308BB">
        <w:rPr>
          <w:rFonts w:asciiTheme="majorHAnsi" w:hAnsiTheme="majorHAnsi"/>
          <w:iCs/>
          <w:sz w:val="28"/>
          <w:szCs w:val="28"/>
        </w:rPr>
        <w:t>Начальная форма имени суще</w:t>
      </w:r>
      <w:r w:rsidRPr="00A308BB">
        <w:rPr>
          <w:rFonts w:asciiTheme="majorHAnsi" w:hAnsiTheme="majorHAnsi"/>
          <w:iCs/>
          <w:sz w:val="28"/>
          <w:szCs w:val="28"/>
        </w:rPr>
        <w:softHyphen/>
        <w:t xml:space="preserve">ствительного. </w:t>
      </w:r>
      <w:r w:rsidRPr="00A308BB">
        <w:rPr>
          <w:rFonts w:asciiTheme="majorHAnsi" w:hAnsiTheme="majorHAnsi"/>
          <w:sz w:val="28"/>
          <w:szCs w:val="28"/>
        </w:rPr>
        <w:t>Изменение существительных по падежам. Определение па</w:t>
      </w:r>
      <w:r w:rsidRPr="00A308BB">
        <w:rPr>
          <w:rFonts w:asciiTheme="majorHAnsi" w:hAnsiTheme="majorHAnsi"/>
          <w:sz w:val="28"/>
          <w:szCs w:val="28"/>
        </w:rPr>
        <w:softHyphen/>
        <w:t>дежа, в котором употреблено имя существительное.</w:t>
      </w:r>
    </w:p>
    <w:p w:rsidR="00A308BB" w:rsidRPr="00A308BB" w:rsidRDefault="00A308BB" w:rsidP="00A308BB">
      <w:pPr>
        <w:shd w:val="clear" w:color="auto" w:fill="FFFFFF"/>
        <w:ind w:left="22" w:right="14" w:firstLine="281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bCs/>
          <w:sz w:val="28"/>
          <w:szCs w:val="28"/>
        </w:rPr>
        <w:t xml:space="preserve">Имя прилагательное. </w:t>
      </w:r>
      <w:r w:rsidRPr="00A308BB">
        <w:rPr>
          <w:rFonts w:asciiTheme="majorHAnsi" w:hAnsiTheme="majorHAnsi"/>
          <w:sz w:val="28"/>
          <w:szCs w:val="28"/>
        </w:rPr>
        <w:t xml:space="preserve">Значение и употребление в речи. Единственное и множественное число прилагательных. Изменение прилагательных по родам, числам и падежам, кроме прилагательных на </w:t>
      </w:r>
      <w:proofErr w:type="gramStart"/>
      <w:r w:rsidRPr="00A308BB">
        <w:rPr>
          <w:rFonts w:asciiTheme="majorHAnsi" w:hAnsiTheme="majorHAnsi"/>
          <w:sz w:val="28"/>
          <w:szCs w:val="28"/>
        </w:rPr>
        <w:t>-</w:t>
      </w:r>
      <w:proofErr w:type="spellStart"/>
      <w:r w:rsidRPr="00A308BB">
        <w:rPr>
          <w:rFonts w:asciiTheme="majorHAnsi" w:hAnsiTheme="majorHAnsi"/>
          <w:sz w:val="28"/>
          <w:szCs w:val="28"/>
        </w:rPr>
        <w:t>и</w:t>
      </w:r>
      <w:proofErr w:type="gramEnd"/>
      <w:r w:rsidRPr="00A308BB">
        <w:rPr>
          <w:rFonts w:asciiTheme="majorHAnsi" w:hAnsiTheme="majorHAnsi"/>
          <w:sz w:val="28"/>
          <w:szCs w:val="28"/>
        </w:rPr>
        <w:t>й</w:t>
      </w:r>
      <w:proofErr w:type="spellEnd"/>
      <w:r w:rsidRPr="00A308BB">
        <w:rPr>
          <w:rFonts w:asciiTheme="majorHAnsi" w:hAnsiTheme="majorHAnsi"/>
          <w:sz w:val="28"/>
          <w:szCs w:val="28"/>
        </w:rPr>
        <w:t>, -</w:t>
      </w:r>
      <w:proofErr w:type="spellStart"/>
      <w:r w:rsidRPr="00A308BB">
        <w:rPr>
          <w:rFonts w:asciiTheme="majorHAnsi" w:hAnsiTheme="majorHAnsi"/>
          <w:sz w:val="28"/>
          <w:szCs w:val="28"/>
        </w:rPr>
        <w:t>ья</w:t>
      </w:r>
      <w:proofErr w:type="spellEnd"/>
      <w:r w:rsidRPr="00A308BB">
        <w:rPr>
          <w:rFonts w:asciiTheme="majorHAnsi" w:hAnsiTheme="majorHAnsi"/>
          <w:sz w:val="28"/>
          <w:szCs w:val="28"/>
        </w:rPr>
        <w:t>, -</w:t>
      </w:r>
      <w:proofErr w:type="spellStart"/>
      <w:r w:rsidRPr="00A308BB">
        <w:rPr>
          <w:rFonts w:asciiTheme="majorHAnsi" w:hAnsiTheme="majorHAnsi"/>
          <w:sz w:val="28"/>
          <w:szCs w:val="28"/>
        </w:rPr>
        <w:t>ов</w:t>
      </w:r>
      <w:proofErr w:type="spellEnd"/>
      <w:r w:rsidRPr="00A308BB">
        <w:rPr>
          <w:rFonts w:asciiTheme="majorHAnsi" w:hAnsiTheme="majorHAnsi"/>
          <w:sz w:val="28"/>
          <w:szCs w:val="28"/>
        </w:rPr>
        <w:t>, -ин. Зависимость формы имени прилагательного от фор</w:t>
      </w:r>
      <w:r w:rsidRPr="00A308BB">
        <w:rPr>
          <w:rFonts w:asciiTheme="majorHAnsi" w:hAnsiTheme="majorHAnsi"/>
          <w:sz w:val="28"/>
          <w:szCs w:val="28"/>
        </w:rPr>
        <w:softHyphen/>
        <w:t xml:space="preserve">мы имени существительного. </w:t>
      </w:r>
      <w:r w:rsidRPr="00A308BB">
        <w:rPr>
          <w:rFonts w:asciiTheme="majorHAnsi" w:hAnsiTheme="majorHAnsi"/>
          <w:iCs/>
          <w:sz w:val="28"/>
          <w:szCs w:val="28"/>
        </w:rPr>
        <w:t>Начальная форма имени прилагательного. Словообразование имён прилагательных. Морфологический разбор имён прилагательных.</w:t>
      </w:r>
    </w:p>
    <w:p w:rsidR="00A308BB" w:rsidRPr="00A308BB" w:rsidRDefault="00A308BB" w:rsidP="00A308BB">
      <w:pPr>
        <w:rPr>
          <w:rFonts w:asciiTheme="majorHAnsi" w:hAnsiTheme="majorHAnsi"/>
          <w:sz w:val="28"/>
          <w:szCs w:val="28"/>
        </w:rPr>
      </w:pPr>
    </w:p>
    <w:p w:rsidR="00A308BB" w:rsidRPr="00A308BB" w:rsidRDefault="00A308BB" w:rsidP="00A308BB">
      <w:pPr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b/>
          <w:sz w:val="28"/>
          <w:szCs w:val="28"/>
        </w:rPr>
        <w:t>Глагол.</w:t>
      </w:r>
      <w:r w:rsidRPr="00A308BB">
        <w:rPr>
          <w:rFonts w:asciiTheme="majorHAnsi" w:hAnsiTheme="majorHAnsi"/>
          <w:sz w:val="28"/>
          <w:szCs w:val="28"/>
        </w:rPr>
        <w:t xml:space="preserve"> Значение и употребление в речи. Единственное и множественное число  глаголов.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</w:t>
      </w:r>
    </w:p>
    <w:p w:rsidR="00A308BB" w:rsidRPr="00A308BB" w:rsidRDefault="00A308BB" w:rsidP="00A308BB">
      <w:pPr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bCs/>
          <w:sz w:val="28"/>
          <w:szCs w:val="28"/>
        </w:rPr>
        <w:t xml:space="preserve">Предлог. </w:t>
      </w:r>
      <w:r w:rsidRPr="00A308BB">
        <w:rPr>
          <w:rFonts w:asciiTheme="majorHAnsi" w:hAnsiTheme="majorHAnsi"/>
          <w:iCs/>
          <w:sz w:val="28"/>
          <w:szCs w:val="28"/>
        </w:rPr>
        <w:t>Знакомство с наиболее употребительными предлогами.</w:t>
      </w:r>
    </w:p>
    <w:p w:rsidR="00A308BB" w:rsidRPr="00A308BB" w:rsidRDefault="00A308BB" w:rsidP="00A308BB">
      <w:pPr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bCs/>
          <w:sz w:val="28"/>
          <w:szCs w:val="28"/>
        </w:rPr>
        <w:t xml:space="preserve">Местоимение. </w:t>
      </w:r>
      <w:r w:rsidRPr="00A308BB">
        <w:rPr>
          <w:rFonts w:asciiTheme="majorHAnsi" w:hAnsiTheme="majorHAnsi"/>
          <w:sz w:val="28"/>
          <w:szCs w:val="28"/>
        </w:rPr>
        <w:t>Общее представление о местоимении.</w:t>
      </w:r>
    </w:p>
    <w:p w:rsidR="00A308BB" w:rsidRPr="00A308BB" w:rsidRDefault="00A308BB" w:rsidP="00A308BB">
      <w:pPr>
        <w:shd w:val="clear" w:color="auto" w:fill="FFFFFF"/>
        <w:ind w:left="14" w:right="14" w:firstLine="281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b/>
          <w:bCs/>
          <w:sz w:val="28"/>
          <w:szCs w:val="28"/>
        </w:rPr>
        <w:t>Простое предложение.</w:t>
      </w:r>
      <w:r w:rsidRPr="00A308BB">
        <w:rPr>
          <w:rFonts w:asciiTheme="majorHAnsi" w:hAnsiTheme="majorHAnsi"/>
          <w:bCs/>
          <w:sz w:val="28"/>
          <w:szCs w:val="28"/>
        </w:rPr>
        <w:t xml:space="preserve"> </w:t>
      </w:r>
      <w:r w:rsidRPr="00A308BB">
        <w:rPr>
          <w:rFonts w:asciiTheme="majorHAnsi" w:hAnsiTheme="majorHAnsi"/>
          <w:sz w:val="28"/>
          <w:szCs w:val="28"/>
        </w:rPr>
        <w:t xml:space="preserve">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A308BB">
        <w:rPr>
          <w:rFonts w:asciiTheme="majorHAnsi" w:hAnsiTheme="majorHAnsi"/>
          <w:iCs/>
          <w:sz w:val="28"/>
          <w:szCs w:val="28"/>
        </w:rPr>
        <w:t>Предложения распро</w:t>
      </w:r>
      <w:r w:rsidRPr="00A308BB">
        <w:rPr>
          <w:rFonts w:asciiTheme="majorHAnsi" w:hAnsiTheme="majorHAnsi"/>
          <w:iCs/>
          <w:sz w:val="28"/>
          <w:szCs w:val="28"/>
        </w:rPr>
        <w:softHyphen/>
        <w:t>страненные и нераспространённые. Синтаксический анализ простого предложения с двумя главными членами.</w:t>
      </w:r>
    </w:p>
    <w:p w:rsidR="00A308BB" w:rsidRPr="00A308BB" w:rsidRDefault="00A308BB" w:rsidP="00A308BB">
      <w:pPr>
        <w:shd w:val="clear" w:color="auto" w:fill="FFFFFF"/>
        <w:ind w:left="14" w:right="29" w:firstLine="281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b/>
          <w:bCs/>
          <w:sz w:val="28"/>
          <w:szCs w:val="28"/>
        </w:rPr>
        <w:t>Орфография и пунктуация.</w:t>
      </w:r>
      <w:r w:rsidRPr="00A308BB">
        <w:rPr>
          <w:rFonts w:asciiTheme="majorHAnsi" w:hAnsiTheme="majorHAnsi"/>
          <w:bCs/>
          <w:sz w:val="28"/>
          <w:szCs w:val="28"/>
        </w:rPr>
        <w:t xml:space="preserve"> </w:t>
      </w:r>
      <w:r w:rsidRPr="00A308BB">
        <w:rPr>
          <w:rFonts w:asciiTheme="majorHAnsi" w:hAnsiTheme="majorHAnsi"/>
          <w:sz w:val="28"/>
          <w:szCs w:val="28"/>
        </w:rPr>
        <w:t>Формирование орфографической зорко</w:t>
      </w:r>
      <w:r w:rsidRPr="00A308BB">
        <w:rPr>
          <w:rFonts w:asciiTheme="majorHAnsi" w:hAnsiTheme="majorHAnsi"/>
          <w:sz w:val="28"/>
          <w:szCs w:val="28"/>
        </w:rPr>
        <w:softHyphen/>
        <w:t>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A308BB" w:rsidRPr="00A308BB" w:rsidRDefault="00A308BB" w:rsidP="00A308BB">
      <w:pPr>
        <w:shd w:val="clear" w:color="auto" w:fill="FFFFFF"/>
        <w:ind w:left="295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>Применение правил правописания и пунктуации:</w:t>
      </w:r>
    </w:p>
    <w:p w:rsidR="00A308BB" w:rsidRPr="00A308BB" w:rsidRDefault="00A308BB" w:rsidP="00A308BB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 xml:space="preserve">сочетания </w:t>
      </w:r>
      <w:proofErr w:type="spellStart"/>
      <w:r w:rsidRPr="00A308BB">
        <w:rPr>
          <w:rFonts w:asciiTheme="majorHAnsi" w:hAnsiTheme="majorHAnsi"/>
          <w:bCs/>
          <w:sz w:val="28"/>
          <w:szCs w:val="28"/>
        </w:rPr>
        <w:t>жи</w:t>
      </w:r>
      <w:proofErr w:type="spellEnd"/>
      <w:r w:rsidRPr="00A308BB">
        <w:rPr>
          <w:rFonts w:asciiTheme="majorHAnsi" w:hAnsiTheme="majorHAnsi"/>
          <w:sz w:val="28"/>
          <w:szCs w:val="28"/>
        </w:rPr>
        <w:t>—</w:t>
      </w:r>
      <w:proofErr w:type="spellStart"/>
      <w:r w:rsidRPr="00A308BB">
        <w:rPr>
          <w:rFonts w:asciiTheme="majorHAnsi" w:hAnsiTheme="majorHAnsi"/>
          <w:sz w:val="28"/>
          <w:szCs w:val="28"/>
        </w:rPr>
        <w:t>ши</w:t>
      </w:r>
      <w:proofErr w:type="spellEnd"/>
      <w:r w:rsidRPr="00A308BB">
        <w:rPr>
          <w:rFonts w:asciiTheme="majorHAnsi" w:hAnsiTheme="majorHAnsi"/>
          <w:sz w:val="28"/>
          <w:szCs w:val="28"/>
        </w:rPr>
        <w:t xml:space="preserve">, </w:t>
      </w:r>
      <w:proofErr w:type="spellStart"/>
      <w:proofErr w:type="gramStart"/>
      <w:r w:rsidRPr="00A308BB">
        <w:rPr>
          <w:rFonts w:asciiTheme="majorHAnsi" w:hAnsiTheme="majorHAnsi"/>
          <w:sz w:val="28"/>
          <w:szCs w:val="28"/>
        </w:rPr>
        <w:t>ча</w:t>
      </w:r>
      <w:proofErr w:type="spellEnd"/>
      <w:r w:rsidRPr="00A308BB">
        <w:rPr>
          <w:rFonts w:asciiTheme="majorHAnsi" w:hAnsiTheme="majorHAnsi"/>
          <w:sz w:val="28"/>
          <w:szCs w:val="28"/>
        </w:rPr>
        <w:t>—</w:t>
      </w:r>
      <w:proofErr w:type="spellStart"/>
      <w:r w:rsidRPr="00A308BB">
        <w:rPr>
          <w:rFonts w:asciiTheme="majorHAnsi" w:hAnsiTheme="majorHAnsi"/>
          <w:sz w:val="28"/>
          <w:szCs w:val="28"/>
        </w:rPr>
        <w:t>ща</w:t>
      </w:r>
      <w:proofErr w:type="spellEnd"/>
      <w:proofErr w:type="gramEnd"/>
      <w:r w:rsidRPr="00A308BB">
        <w:rPr>
          <w:rFonts w:asciiTheme="majorHAnsi" w:hAnsiTheme="majorHAnsi"/>
          <w:sz w:val="28"/>
          <w:szCs w:val="28"/>
        </w:rPr>
        <w:t>, чу—</w:t>
      </w:r>
      <w:proofErr w:type="spellStart"/>
      <w:r w:rsidRPr="00A308BB">
        <w:rPr>
          <w:rFonts w:asciiTheme="majorHAnsi" w:hAnsiTheme="majorHAnsi"/>
          <w:sz w:val="28"/>
          <w:szCs w:val="28"/>
        </w:rPr>
        <w:t>щу</w:t>
      </w:r>
      <w:proofErr w:type="spellEnd"/>
      <w:r w:rsidRPr="00A308BB">
        <w:rPr>
          <w:rFonts w:asciiTheme="majorHAnsi" w:hAnsiTheme="majorHAnsi"/>
          <w:sz w:val="28"/>
          <w:szCs w:val="28"/>
        </w:rPr>
        <w:t xml:space="preserve"> в положении под ударением;</w:t>
      </w:r>
    </w:p>
    <w:p w:rsidR="00A308BB" w:rsidRPr="00A308BB" w:rsidRDefault="00A308BB" w:rsidP="00A308BB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 xml:space="preserve">сочетания </w:t>
      </w:r>
      <w:proofErr w:type="spellStart"/>
      <w:r w:rsidRPr="00A308BB">
        <w:rPr>
          <w:rFonts w:asciiTheme="majorHAnsi" w:hAnsiTheme="majorHAnsi"/>
          <w:sz w:val="28"/>
          <w:szCs w:val="28"/>
        </w:rPr>
        <w:t>чк</w:t>
      </w:r>
      <w:proofErr w:type="spellEnd"/>
      <w:r w:rsidRPr="00A308BB">
        <w:rPr>
          <w:rFonts w:asciiTheme="majorHAnsi" w:hAnsiTheme="majorHAnsi"/>
          <w:sz w:val="28"/>
          <w:szCs w:val="28"/>
        </w:rPr>
        <w:t>—</w:t>
      </w:r>
      <w:proofErr w:type="spellStart"/>
      <w:r w:rsidRPr="00A308BB">
        <w:rPr>
          <w:rFonts w:asciiTheme="majorHAnsi" w:hAnsiTheme="majorHAnsi"/>
          <w:sz w:val="28"/>
          <w:szCs w:val="28"/>
        </w:rPr>
        <w:t>чн</w:t>
      </w:r>
      <w:proofErr w:type="spellEnd"/>
      <w:r w:rsidRPr="00A308BB">
        <w:rPr>
          <w:rFonts w:asciiTheme="majorHAnsi" w:hAnsiTheme="majorHAnsi"/>
          <w:sz w:val="28"/>
          <w:szCs w:val="28"/>
        </w:rPr>
        <w:t xml:space="preserve">, </w:t>
      </w:r>
      <w:proofErr w:type="spellStart"/>
      <w:proofErr w:type="gramStart"/>
      <w:r w:rsidRPr="00A308BB">
        <w:rPr>
          <w:rFonts w:asciiTheme="majorHAnsi" w:hAnsiTheme="majorHAnsi"/>
          <w:sz w:val="28"/>
          <w:szCs w:val="28"/>
        </w:rPr>
        <w:t>чт</w:t>
      </w:r>
      <w:proofErr w:type="spellEnd"/>
      <w:proofErr w:type="gramEnd"/>
      <w:r w:rsidRPr="00A308BB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08BB">
        <w:rPr>
          <w:rFonts w:asciiTheme="majorHAnsi" w:hAnsiTheme="majorHAnsi"/>
          <w:sz w:val="28"/>
          <w:szCs w:val="28"/>
        </w:rPr>
        <w:t>нч</w:t>
      </w:r>
      <w:proofErr w:type="spellEnd"/>
      <w:r w:rsidRPr="00A308BB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A308BB">
        <w:rPr>
          <w:rFonts w:asciiTheme="majorHAnsi" w:hAnsiTheme="majorHAnsi"/>
          <w:sz w:val="28"/>
          <w:szCs w:val="28"/>
        </w:rPr>
        <w:t>щн</w:t>
      </w:r>
      <w:proofErr w:type="spellEnd"/>
      <w:r w:rsidRPr="00A308BB">
        <w:rPr>
          <w:rFonts w:asciiTheme="majorHAnsi" w:hAnsiTheme="majorHAnsi"/>
          <w:sz w:val="28"/>
          <w:szCs w:val="28"/>
        </w:rPr>
        <w:t xml:space="preserve"> и др.;</w:t>
      </w:r>
    </w:p>
    <w:p w:rsidR="00A308BB" w:rsidRPr="00A308BB" w:rsidRDefault="00A308BB" w:rsidP="00A308BB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>перенос слов;</w:t>
      </w:r>
    </w:p>
    <w:p w:rsidR="00A308BB" w:rsidRPr="00A308BB" w:rsidRDefault="00A308BB" w:rsidP="00A308BB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>прописная буква в начале предложения, в именах собственных;</w:t>
      </w:r>
    </w:p>
    <w:p w:rsidR="00A308BB" w:rsidRPr="00A308BB" w:rsidRDefault="00A308BB" w:rsidP="00A308BB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lastRenderedPageBreak/>
        <w:t xml:space="preserve">проверяемые безударные гласные в </w:t>
      </w:r>
      <w:proofErr w:type="gramStart"/>
      <w:r w:rsidRPr="00A308BB">
        <w:rPr>
          <w:rFonts w:asciiTheme="majorHAnsi" w:hAnsiTheme="majorHAnsi"/>
          <w:sz w:val="28"/>
          <w:szCs w:val="28"/>
        </w:rPr>
        <w:t>корне слова</w:t>
      </w:r>
      <w:proofErr w:type="gramEnd"/>
      <w:r w:rsidRPr="00A308BB">
        <w:rPr>
          <w:rFonts w:asciiTheme="majorHAnsi" w:hAnsiTheme="majorHAnsi"/>
          <w:sz w:val="28"/>
          <w:szCs w:val="28"/>
        </w:rPr>
        <w:t>;</w:t>
      </w:r>
    </w:p>
    <w:p w:rsidR="00A308BB" w:rsidRPr="00A308BB" w:rsidRDefault="00A308BB" w:rsidP="00A308BB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 xml:space="preserve">парные звонкие и глухие согласные в </w:t>
      </w:r>
      <w:proofErr w:type="gramStart"/>
      <w:r w:rsidRPr="00A308BB">
        <w:rPr>
          <w:rFonts w:asciiTheme="majorHAnsi" w:hAnsiTheme="majorHAnsi"/>
          <w:sz w:val="28"/>
          <w:szCs w:val="28"/>
        </w:rPr>
        <w:t>корне слова</w:t>
      </w:r>
      <w:proofErr w:type="gramEnd"/>
      <w:r w:rsidRPr="00A308BB">
        <w:rPr>
          <w:rFonts w:asciiTheme="majorHAnsi" w:hAnsiTheme="majorHAnsi"/>
          <w:sz w:val="28"/>
          <w:szCs w:val="28"/>
        </w:rPr>
        <w:t>;</w:t>
      </w:r>
    </w:p>
    <w:p w:rsidR="00A308BB" w:rsidRPr="00A308BB" w:rsidRDefault="00A308BB" w:rsidP="00A308BB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29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>непроизносимые согласные;</w:t>
      </w:r>
    </w:p>
    <w:p w:rsidR="00A308BB" w:rsidRPr="00A308BB" w:rsidRDefault="00A308BB" w:rsidP="00A308BB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ind w:left="29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 xml:space="preserve">непроверяемые гласные и согласные в </w:t>
      </w:r>
      <w:proofErr w:type="gramStart"/>
      <w:r w:rsidRPr="00A308BB">
        <w:rPr>
          <w:rFonts w:asciiTheme="majorHAnsi" w:hAnsiTheme="majorHAnsi"/>
          <w:sz w:val="28"/>
          <w:szCs w:val="28"/>
        </w:rPr>
        <w:t>корне слова</w:t>
      </w:r>
      <w:proofErr w:type="gramEnd"/>
      <w:r w:rsidRPr="00A308BB">
        <w:rPr>
          <w:rFonts w:asciiTheme="majorHAnsi" w:hAnsiTheme="majorHAnsi"/>
          <w:sz w:val="28"/>
          <w:szCs w:val="28"/>
        </w:rPr>
        <w:t xml:space="preserve"> (на ограниченном перечне слов); непроверяемые буквы-орфограммы гласных и согласных звуков в корне слова ©   гласные и согласные в неизменяемых на письме приставках;</w:t>
      </w:r>
    </w:p>
    <w:p w:rsidR="00A308BB" w:rsidRPr="00A308BB" w:rsidRDefault="00A308BB" w:rsidP="00A308BB">
      <w:pPr>
        <w:widowControl w:val="0"/>
        <w:numPr>
          <w:ilvl w:val="0"/>
          <w:numId w:val="3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 xml:space="preserve">разделительные </w:t>
      </w:r>
      <w:proofErr w:type="spellStart"/>
      <w:r w:rsidRPr="00A308BB">
        <w:rPr>
          <w:rFonts w:asciiTheme="majorHAnsi" w:hAnsiTheme="majorHAnsi"/>
          <w:sz w:val="28"/>
          <w:szCs w:val="28"/>
        </w:rPr>
        <w:t>ъ</w:t>
      </w:r>
      <w:proofErr w:type="spellEnd"/>
      <w:r w:rsidRPr="00A308BB">
        <w:rPr>
          <w:rFonts w:asciiTheme="majorHAnsi" w:hAnsiTheme="majorHAnsi"/>
          <w:sz w:val="28"/>
          <w:szCs w:val="28"/>
        </w:rPr>
        <w:t xml:space="preserve"> и </w:t>
      </w:r>
      <w:proofErr w:type="spellStart"/>
      <w:r w:rsidRPr="00A308BB">
        <w:rPr>
          <w:rFonts w:asciiTheme="majorHAnsi" w:hAnsiTheme="majorHAnsi"/>
          <w:sz w:val="28"/>
          <w:szCs w:val="28"/>
        </w:rPr>
        <w:t>ь</w:t>
      </w:r>
      <w:proofErr w:type="spellEnd"/>
      <w:r w:rsidRPr="00A308BB">
        <w:rPr>
          <w:rFonts w:asciiTheme="majorHAnsi" w:hAnsiTheme="majorHAnsi"/>
          <w:sz w:val="28"/>
          <w:szCs w:val="28"/>
        </w:rPr>
        <w:t>;</w:t>
      </w:r>
    </w:p>
    <w:p w:rsidR="00A308BB" w:rsidRPr="00A308BB" w:rsidRDefault="00A308BB" w:rsidP="00A308BB">
      <w:pPr>
        <w:shd w:val="clear" w:color="auto" w:fill="FFFFFF"/>
        <w:ind w:left="22" w:right="7" w:firstLine="281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b/>
          <w:bCs/>
          <w:sz w:val="28"/>
          <w:szCs w:val="28"/>
        </w:rPr>
        <w:t>Развитие речи.</w:t>
      </w:r>
      <w:r w:rsidRPr="00A308BB">
        <w:rPr>
          <w:rFonts w:asciiTheme="majorHAnsi" w:hAnsiTheme="majorHAnsi"/>
          <w:bCs/>
          <w:sz w:val="28"/>
          <w:szCs w:val="28"/>
        </w:rPr>
        <w:t xml:space="preserve"> </w:t>
      </w:r>
      <w:r w:rsidRPr="00A308BB">
        <w:rPr>
          <w:rFonts w:asciiTheme="majorHAnsi" w:hAnsiTheme="majorHAnsi"/>
          <w:sz w:val="28"/>
          <w:szCs w:val="28"/>
        </w:rPr>
        <w:t xml:space="preserve">Осознание </w:t>
      </w:r>
      <w:proofErr w:type="gramStart"/>
      <w:r w:rsidRPr="00A308BB">
        <w:rPr>
          <w:rFonts w:asciiTheme="majorHAnsi" w:hAnsiTheme="majorHAnsi"/>
          <w:sz w:val="28"/>
          <w:szCs w:val="28"/>
        </w:rPr>
        <w:t>ситуации</w:t>
      </w:r>
      <w:proofErr w:type="gramEnd"/>
      <w:r w:rsidRPr="00A308BB">
        <w:rPr>
          <w:rFonts w:asciiTheme="majorHAnsi" w:hAnsiTheme="majorHAnsi"/>
          <w:sz w:val="28"/>
          <w:szCs w:val="28"/>
        </w:rPr>
        <w:t xml:space="preserve"> общения: с </w:t>
      </w:r>
      <w:proofErr w:type="gramStart"/>
      <w:r w:rsidRPr="00A308BB">
        <w:rPr>
          <w:rFonts w:asciiTheme="majorHAnsi" w:hAnsiTheme="majorHAnsi"/>
          <w:sz w:val="28"/>
          <w:szCs w:val="28"/>
        </w:rPr>
        <w:t>какой</w:t>
      </w:r>
      <w:proofErr w:type="gramEnd"/>
      <w:r w:rsidRPr="00A308BB">
        <w:rPr>
          <w:rFonts w:asciiTheme="majorHAnsi" w:hAnsiTheme="majorHAnsi"/>
          <w:sz w:val="28"/>
          <w:szCs w:val="28"/>
        </w:rPr>
        <w:t xml:space="preserve"> целью, с кем и где происходит общение?</w:t>
      </w:r>
    </w:p>
    <w:p w:rsidR="00A308BB" w:rsidRPr="00A308BB" w:rsidRDefault="00A308BB" w:rsidP="00A308BB">
      <w:pPr>
        <w:shd w:val="clear" w:color="auto" w:fill="FFFFFF"/>
        <w:ind w:left="14" w:right="7" w:firstLine="302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>Практическое овладение диалогической формой речи. Выражение соб</w:t>
      </w:r>
      <w:r w:rsidRPr="00A308BB">
        <w:rPr>
          <w:rFonts w:asciiTheme="majorHAnsi" w:hAnsiTheme="majorHAnsi"/>
          <w:sz w:val="28"/>
          <w:szCs w:val="28"/>
        </w:rPr>
        <w:softHyphen/>
        <w:t>ственного мнения, его аргументация с учётом ситуации общения. Овладе</w:t>
      </w:r>
      <w:r w:rsidRPr="00A308BB">
        <w:rPr>
          <w:rFonts w:asciiTheme="majorHAnsi" w:hAnsiTheme="majorHAnsi"/>
          <w:sz w:val="28"/>
          <w:szCs w:val="28"/>
        </w:rPr>
        <w:softHyphen/>
        <w:t>ние умениями ведения разговора (начать, поддержать, закончить разговор, привлечь внимание и т. п.). Овладение нормами речевого этикета в ситу</w:t>
      </w:r>
      <w:r w:rsidRPr="00A308BB">
        <w:rPr>
          <w:rFonts w:asciiTheme="majorHAnsi" w:hAnsiTheme="majorHAnsi"/>
          <w:sz w:val="28"/>
          <w:szCs w:val="28"/>
        </w:rPr>
        <w:softHyphen/>
        <w:t>ациях учебного и бытового общения (приветствие, прощание, извинение, благодарность, обращение с просьбой), в том числе при обращении с по</w:t>
      </w:r>
      <w:r w:rsidRPr="00A308BB">
        <w:rPr>
          <w:rFonts w:asciiTheme="majorHAnsi" w:hAnsiTheme="majorHAnsi"/>
          <w:sz w:val="28"/>
          <w:szCs w:val="28"/>
        </w:rPr>
        <w:softHyphen/>
        <w:t>мощью средств ИКТ.</w:t>
      </w:r>
    </w:p>
    <w:p w:rsidR="00A308BB" w:rsidRPr="00A308BB" w:rsidRDefault="00A308BB" w:rsidP="00A308BB">
      <w:pPr>
        <w:shd w:val="clear" w:color="auto" w:fill="FFFFFF"/>
        <w:ind w:left="14" w:firstLine="295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</w:t>
      </w:r>
      <w:r w:rsidRPr="00A308BB">
        <w:rPr>
          <w:rFonts w:asciiTheme="majorHAnsi" w:hAnsiTheme="majorHAnsi"/>
          <w:sz w:val="28"/>
          <w:szCs w:val="28"/>
        </w:rPr>
        <w:softHyphen/>
        <w:t>ванием разных типов речи (описание, повествование, рассуждение).</w:t>
      </w:r>
    </w:p>
    <w:p w:rsidR="00A308BB" w:rsidRPr="00A308BB" w:rsidRDefault="00A308BB" w:rsidP="00A308BB">
      <w:pPr>
        <w:shd w:val="clear" w:color="auto" w:fill="FFFFFF"/>
        <w:ind w:left="22" w:right="14" w:firstLine="274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b/>
          <w:bCs/>
          <w:sz w:val="28"/>
          <w:szCs w:val="28"/>
        </w:rPr>
        <w:t>Текст.</w:t>
      </w:r>
      <w:r w:rsidRPr="00A308BB">
        <w:rPr>
          <w:rFonts w:asciiTheme="majorHAnsi" w:hAnsiTheme="majorHAnsi"/>
          <w:bCs/>
          <w:sz w:val="28"/>
          <w:szCs w:val="28"/>
        </w:rPr>
        <w:t xml:space="preserve"> </w:t>
      </w:r>
      <w:r w:rsidRPr="00A308BB">
        <w:rPr>
          <w:rFonts w:asciiTheme="majorHAnsi" w:hAnsiTheme="majorHAnsi"/>
          <w:sz w:val="28"/>
          <w:szCs w:val="28"/>
        </w:rPr>
        <w:t>Признаки текста. Смысловое единство предложений в тексте. Заглавие текста.</w:t>
      </w:r>
    </w:p>
    <w:p w:rsidR="00A308BB" w:rsidRPr="00A308BB" w:rsidRDefault="00A308BB" w:rsidP="00A308BB">
      <w:pPr>
        <w:shd w:val="clear" w:color="auto" w:fill="FFFFFF"/>
        <w:ind w:left="310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>Последовательность предложений в тексте.</w:t>
      </w:r>
    </w:p>
    <w:p w:rsidR="00A308BB" w:rsidRPr="00A308BB" w:rsidRDefault="00A308BB" w:rsidP="00A308BB">
      <w:pPr>
        <w:shd w:val="clear" w:color="auto" w:fill="FFFFFF"/>
        <w:ind w:left="302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>Последовательность частей текста (абзацев).</w:t>
      </w:r>
    </w:p>
    <w:p w:rsidR="00A308BB" w:rsidRPr="00A308BB" w:rsidRDefault="00A308BB" w:rsidP="00A308BB">
      <w:pPr>
        <w:shd w:val="clear" w:color="auto" w:fill="FFFFFF"/>
        <w:ind w:left="7" w:right="7" w:firstLine="295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 xml:space="preserve">Комплексная работа над структурой текста: </w:t>
      </w:r>
      <w:proofErr w:type="spellStart"/>
      <w:r w:rsidRPr="00A308BB">
        <w:rPr>
          <w:rFonts w:asciiTheme="majorHAnsi" w:hAnsiTheme="majorHAnsi"/>
          <w:sz w:val="28"/>
          <w:szCs w:val="28"/>
        </w:rPr>
        <w:t>озаглавливание</w:t>
      </w:r>
      <w:proofErr w:type="spellEnd"/>
      <w:r w:rsidRPr="00A308BB">
        <w:rPr>
          <w:rFonts w:asciiTheme="majorHAnsi" w:hAnsiTheme="majorHAnsi"/>
          <w:sz w:val="28"/>
          <w:szCs w:val="28"/>
        </w:rPr>
        <w:t>, корректи</w:t>
      </w:r>
      <w:r w:rsidRPr="00A308BB">
        <w:rPr>
          <w:rFonts w:asciiTheme="majorHAnsi" w:hAnsiTheme="majorHAnsi"/>
          <w:sz w:val="28"/>
          <w:szCs w:val="28"/>
        </w:rPr>
        <w:softHyphen/>
        <w:t>рование порядка предложений и частей текста (абзацев).</w:t>
      </w:r>
    </w:p>
    <w:p w:rsidR="00A308BB" w:rsidRPr="00A308BB" w:rsidRDefault="00A308BB" w:rsidP="00A308BB">
      <w:pPr>
        <w:shd w:val="clear" w:color="auto" w:fill="FFFFFF"/>
        <w:ind w:right="7" w:firstLine="295"/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 xml:space="preserve">План текста. Составление планов к заданным текстам. </w:t>
      </w:r>
      <w:r w:rsidRPr="00A308BB">
        <w:rPr>
          <w:rFonts w:asciiTheme="majorHAnsi" w:hAnsiTheme="majorHAnsi"/>
          <w:iCs/>
          <w:sz w:val="28"/>
          <w:szCs w:val="28"/>
        </w:rPr>
        <w:t>Создание соб</w:t>
      </w:r>
      <w:r w:rsidRPr="00A308BB">
        <w:rPr>
          <w:rFonts w:asciiTheme="majorHAnsi" w:hAnsiTheme="majorHAnsi"/>
          <w:iCs/>
          <w:sz w:val="28"/>
          <w:szCs w:val="28"/>
        </w:rPr>
        <w:softHyphen/>
        <w:t>ственных текстов по предложенным и самостоятельно составленным планам.</w:t>
      </w:r>
    </w:p>
    <w:p w:rsidR="00A308BB" w:rsidRPr="00A308BB" w:rsidRDefault="00A308BB" w:rsidP="00A308BB">
      <w:pPr>
        <w:shd w:val="clear" w:color="auto" w:fill="FFFFFF"/>
        <w:ind w:right="7" w:firstLine="281"/>
        <w:rPr>
          <w:rFonts w:asciiTheme="majorHAnsi" w:hAnsiTheme="majorHAnsi"/>
          <w:iCs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>Знакомство с основными видами изложений и сочинений (без заучи</w:t>
      </w:r>
      <w:r w:rsidRPr="00A308BB">
        <w:rPr>
          <w:rFonts w:asciiTheme="majorHAnsi" w:hAnsiTheme="majorHAnsi"/>
          <w:sz w:val="28"/>
          <w:szCs w:val="28"/>
        </w:rPr>
        <w:softHyphen/>
        <w:t xml:space="preserve">вания учащимися определений): </w:t>
      </w:r>
      <w:r w:rsidRPr="00A308BB">
        <w:rPr>
          <w:rFonts w:asciiTheme="majorHAnsi" w:hAnsiTheme="majorHAnsi"/>
          <w:iCs/>
          <w:sz w:val="28"/>
          <w:szCs w:val="28"/>
        </w:rPr>
        <w:t>изложение подробное и выборочное, изложение с элементами сочинения; сочинение-повествование, сочи</w:t>
      </w:r>
      <w:r w:rsidRPr="00A308BB">
        <w:rPr>
          <w:rFonts w:asciiTheme="majorHAnsi" w:hAnsiTheme="majorHAnsi"/>
          <w:iCs/>
          <w:sz w:val="28"/>
          <w:szCs w:val="28"/>
        </w:rPr>
        <w:softHyphen/>
        <w:t>нение-описание, сочинение-рассуждение.</w:t>
      </w:r>
    </w:p>
    <w:p w:rsidR="00A308BB" w:rsidRPr="00A308BB" w:rsidRDefault="00A308BB" w:rsidP="00A308BB">
      <w:pPr>
        <w:jc w:val="center"/>
        <w:rPr>
          <w:rFonts w:asciiTheme="majorHAnsi" w:hAnsiTheme="majorHAnsi"/>
          <w:b/>
          <w:sz w:val="28"/>
          <w:szCs w:val="28"/>
        </w:rPr>
      </w:pPr>
    </w:p>
    <w:p w:rsidR="00A308BB" w:rsidRDefault="00A308BB" w:rsidP="00A308BB">
      <w:pPr>
        <w:rPr>
          <w:rFonts w:asciiTheme="majorHAnsi" w:hAnsiTheme="majorHAnsi"/>
          <w:b/>
          <w:sz w:val="28"/>
          <w:szCs w:val="28"/>
        </w:rPr>
      </w:pPr>
    </w:p>
    <w:p w:rsidR="00A308BB" w:rsidRPr="00A308BB" w:rsidRDefault="00A308BB" w:rsidP="00A308BB">
      <w:pPr>
        <w:rPr>
          <w:rFonts w:asciiTheme="majorHAnsi" w:hAnsiTheme="majorHAnsi"/>
          <w:b/>
          <w:sz w:val="28"/>
          <w:szCs w:val="28"/>
        </w:rPr>
      </w:pPr>
      <w:r w:rsidRPr="00A308BB">
        <w:rPr>
          <w:rFonts w:asciiTheme="majorHAnsi" w:hAnsiTheme="majorHAnsi"/>
          <w:b/>
          <w:sz w:val="28"/>
          <w:szCs w:val="28"/>
        </w:rPr>
        <w:lastRenderedPageBreak/>
        <w:t>Учебно-тематическое  планирование</w:t>
      </w:r>
    </w:p>
    <w:p w:rsidR="00A308BB" w:rsidRPr="00A308BB" w:rsidRDefault="00A308BB" w:rsidP="00A308BB">
      <w:pPr>
        <w:rPr>
          <w:rFonts w:asciiTheme="majorHAnsi" w:hAnsiTheme="majorHAnsi"/>
          <w:b/>
          <w:sz w:val="28"/>
          <w:szCs w:val="28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6655"/>
        <w:gridCol w:w="2410"/>
      </w:tblGrid>
      <w:tr w:rsidR="00A308BB" w:rsidRPr="00A308BB" w:rsidTr="00F06312">
        <w:trPr>
          <w:trHeight w:val="529"/>
        </w:trPr>
        <w:tc>
          <w:tcPr>
            <w:tcW w:w="716" w:type="dxa"/>
            <w:vMerge w:val="restart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308BB">
              <w:rPr>
                <w:rFonts w:asciiTheme="majorHAnsi" w:hAnsiTheme="majorHAnsi"/>
                <w:sz w:val="28"/>
                <w:szCs w:val="28"/>
              </w:rPr>
              <w:t>п</w:t>
            </w:r>
            <w:proofErr w:type="spellEnd"/>
            <w:proofErr w:type="gramEnd"/>
            <w:r w:rsidRPr="00A308BB">
              <w:rPr>
                <w:rFonts w:asciiTheme="majorHAnsi" w:hAnsiTheme="majorHAnsi"/>
                <w:sz w:val="28"/>
                <w:szCs w:val="28"/>
              </w:rPr>
              <w:t>/</w:t>
            </w:r>
            <w:proofErr w:type="spellStart"/>
            <w:r w:rsidRPr="00A308BB">
              <w:rPr>
                <w:rFonts w:asciiTheme="majorHAnsi" w:hAnsiTheme="maj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55" w:type="dxa"/>
            <w:vMerge w:val="restart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vMerge w:val="restart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Кол-во часов</w:t>
            </w:r>
          </w:p>
        </w:tc>
      </w:tr>
      <w:tr w:rsidR="00A308BB" w:rsidRPr="00A308BB" w:rsidTr="00F06312">
        <w:trPr>
          <w:trHeight w:val="529"/>
        </w:trPr>
        <w:tc>
          <w:tcPr>
            <w:tcW w:w="716" w:type="dxa"/>
            <w:vMerge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655" w:type="dxa"/>
            <w:vMerge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308BB" w:rsidRPr="00A308BB" w:rsidTr="00F06312">
        <w:tc>
          <w:tcPr>
            <w:tcW w:w="716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6655" w:type="dxa"/>
          </w:tcPr>
          <w:p w:rsidR="00A308BB" w:rsidRPr="00A308BB" w:rsidRDefault="00A308BB" w:rsidP="00F06312">
            <w:pPr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Язык и речь</w:t>
            </w:r>
          </w:p>
        </w:tc>
        <w:tc>
          <w:tcPr>
            <w:tcW w:w="2410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</w:tr>
      <w:tr w:rsidR="00A308BB" w:rsidRPr="00A308BB" w:rsidTr="00F06312">
        <w:tc>
          <w:tcPr>
            <w:tcW w:w="716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6655" w:type="dxa"/>
          </w:tcPr>
          <w:p w:rsidR="00A308BB" w:rsidRPr="00A308BB" w:rsidRDefault="00A308BB" w:rsidP="00F06312">
            <w:pPr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Текст. Предложение. Словосочетание</w:t>
            </w:r>
          </w:p>
        </w:tc>
        <w:tc>
          <w:tcPr>
            <w:tcW w:w="2410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</w:tr>
      <w:tr w:rsidR="00A308BB" w:rsidRPr="00A308BB" w:rsidTr="00F06312">
        <w:tc>
          <w:tcPr>
            <w:tcW w:w="716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6655" w:type="dxa"/>
          </w:tcPr>
          <w:p w:rsidR="00A308BB" w:rsidRPr="00A308BB" w:rsidRDefault="00A308BB" w:rsidP="00F06312">
            <w:pPr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Слово в языке и речи</w:t>
            </w:r>
          </w:p>
        </w:tc>
        <w:tc>
          <w:tcPr>
            <w:tcW w:w="2410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15</w:t>
            </w:r>
          </w:p>
        </w:tc>
      </w:tr>
      <w:tr w:rsidR="00A308BB" w:rsidRPr="00A308BB" w:rsidTr="00F06312">
        <w:tc>
          <w:tcPr>
            <w:tcW w:w="716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6655" w:type="dxa"/>
          </w:tcPr>
          <w:p w:rsidR="00A308BB" w:rsidRPr="00A308BB" w:rsidRDefault="00A308BB" w:rsidP="00F06312">
            <w:pPr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 xml:space="preserve">Состав слова </w:t>
            </w:r>
          </w:p>
        </w:tc>
        <w:tc>
          <w:tcPr>
            <w:tcW w:w="2410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20</w:t>
            </w:r>
          </w:p>
        </w:tc>
      </w:tr>
      <w:tr w:rsidR="00A308BB" w:rsidRPr="00A308BB" w:rsidTr="00F06312">
        <w:tc>
          <w:tcPr>
            <w:tcW w:w="716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6655" w:type="dxa"/>
          </w:tcPr>
          <w:p w:rsidR="00A308BB" w:rsidRPr="00A308BB" w:rsidRDefault="00A308BB" w:rsidP="00F06312">
            <w:pPr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Части речи</w:t>
            </w:r>
          </w:p>
        </w:tc>
        <w:tc>
          <w:tcPr>
            <w:tcW w:w="2410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34</w:t>
            </w:r>
          </w:p>
        </w:tc>
      </w:tr>
      <w:tr w:rsidR="00A308BB" w:rsidRPr="00A308BB" w:rsidTr="00F06312">
        <w:tc>
          <w:tcPr>
            <w:tcW w:w="716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6655" w:type="dxa"/>
          </w:tcPr>
          <w:p w:rsidR="00A308BB" w:rsidRPr="00A308BB" w:rsidRDefault="00A308BB" w:rsidP="00F06312">
            <w:pPr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Повторение</w:t>
            </w:r>
          </w:p>
        </w:tc>
        <w:tc>
          <w:tcPr>
            <w:tcW w:w="2410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A308BB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</w:tr>
      <w:tr w:rsidR="00A308BB" w:rsidRPr="00A308BB" w:rsidTr="00F06312">
        <w:tc>
          <w:tcPr>
            <w:tcW w:w="716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6655" w:type="dxa"/>
          </w:tcPr>
          <w:p w:rsidR="00A308BB" w:rsidRPr="00A308BB" w:rsidRDefault="00A308BB" w:rsidP="00F06312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A308BB">
              <w:rPr>
                <w:rFonts w:asciiTheme="majorHAnsi" w:hAnsiTheme="majorHAnsi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410" w:type="dxa"/>
          </w:tcPr>
          <w:p w:rsidR="00A308BB" w:rsidRPr="00A308BB" w:rsidRDefault="00A308BB" w:rsidP="00F0631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308BB">
              <w:rPr>
                <w:rFonts w:asciiTheme="majorHAnsi" w:hAnsiTheme="majorHAnsi"/>
                <w:b/>
                <w:sz w:val="28"/>
                <w:szCs w:val="28"/>
              </w:rPr>
              <w:t>85</w:t>
            </w:r>
          </w:p>
        </w:tc>
      </w:tr>
    </w:tbl>
    <w:p w:rsidR="00A308BB" w:rsidRPr="00A308BB" w:rsidRDefault="00A308BB" w:rsidP="00A308BB">
      <w:pPr>
        <w:rPr>
          <w:rFonts w:asciiTheme="majorHAnsi" w:hAnsiTheme="majorHAnsi"/>
          <w:sz w:val="28"/>
          <w:szCs w:val="28"/>
        </w:rPr>
      </w:pPr>
      <w:r w:rsidRPr="00A308BB">
        <w:rPr>
          <w:rFonts w:asciiTheme="majorHAnsi" w:hAnsiTheme="majorHAnsi"/>
          <w:sz w:val="28"/>
          <w:szCs w:val="28"/>
        </w:rPr>
        <w:t xml:space="preserve"> </w:t>
      </w:r>
    </w:p>
    <w:p w:rsidR="00A308BB" w:rsidRPr="00A308BB" w:rsidRDefault="00A308BB" w:rsidP="00A308B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A308BB" w:rsidRPr="00A308BB" w:rsidRDefault="00A308BB" w:rsidP="00A308BB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8F55F6" w:rsidRPr="00A308BB" w:rsidRDefault="008F55F6">
      <w:pPr>
        <w:rPr>
          <w:rFonts w:asciiTheme="majorHAnsi" w:hAnsiTheme="majorHAnsi"/>
          <w:sz w:val="28"/>
          <w:szCs w:val="28"/>
        </w:rPr>
      </w:pPr>
    </w:p>
    <w:sectPr w:rsidR="008F55F6" w:rsidRPr="00A308BB" w:rsidSect="008F5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DCC2A2"/>
    <w:lvl w:ilvl="0">
      <w:numFmt w:val="bullet"/>
      <w:lvlText w:val="*"/>
      <w:lvlJc w:val="left"/>
    </w:lvl>
  </w:abstractNum>
  <w:abstractNum w:abstractNumId="1">
    <w:nsid w:val="00462628"/>
    <w:multiLevelType w:val="hybridMultilevel"/>
    <w:tmpl w:val="9BEC3A54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A2E3DDA"/>
    <w:multiLevelType w:val="hybridMultilevel"/>
    <w:tmpl w:val="1EEEF2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E04E7"/>
    <w:multiLevelType w:val="hybridMultilevel"/>
    <w:tmpl w:val="DD92C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93602E"/>
    <w:multiLevelType w:val="hybridMultilevel"/>
    <w:tmpl w:val="255EDF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C72E59"/>
    <w:multiLevelType w:val="multilevel"/>
    <w:tmpl w:val="B474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308BB"/>
    <w:rsid w:val="00653652"/>
    <w:rsid w:val="00885F2E"/>
    <w:rsid w:val="008F55F6"/>
    <w:rsid w:val="00A0096B"/>
    <w:rsid w:val="00A308BB"/>
    <w:rsid w:val="00F3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0096B"/>
    <w:rPr>
      <w:b/>
      <w:bCs/>
    </w:rPr>
  </w:style>
  <w:style w:type="paragraph" w:styleId="a4">
    <w:name w:val="No Spacing"/>
    <w:uiPriority w:val="1"/>
    <w:qFormat/>
    <w:rsid w:val="00A009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0096B"/>
    <w:pPr>
      <w:spacing w:after="0" w:line="240" w:lineRule="auto"/>
      <w:ind w:left="720"/>
      <w:contextualSpacing/>
    </w:pPr>
    <w:rPr>
      <w:rFonts w:ascii="Times New Roman" w:hAnsi="Times New Roman" w:cs="Times New Roman"/>
      <w:color w:val="000000"/>
      <w:sz w:val="24"/>
      <w:szCs w:val="16"/>
    </w:rPr>
  </w:style>
  <w:style w:type="paragraph" w:styleId="a6">
    <w:name w:val="Normal (Web)"/>
    <w:basedOn w:val="a"/>
    <w:uiPriority w:val="99"/>
    <w:unhideWhenUsed/>
    <w:rsid w:val="00A3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08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2206</Words>
  <Characters>12577</Characters>
  <Application>Microsoft Office Word</Application>
  <DocSecurity>0</DocSecurity>
  <Lines>104</Lines>
  <Paragraphs>29</Paragraphs>
  <ScaleCrop>false</ScaleCrop>
  <Company>Reanimator Extreme Edition</Company>
  <LinksUpToDate>false</LinksUpToDate>
  <CharactersWithSpaces>14754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user280516</dc:creator>
  <cp:keywords/>
  <dc:description/>
  <cp:lastModifiedBy>user280516</cp:lastModifiedBy>
  <cp:revision>3</cp:revision>
  <dcterms:created xsi:type="dcterms:W3CDTF">2021-09-08T17:17:00Z</dcterms:created>
  <dcterms:modified xsi:type="dcterms:W3CDTF">2021-09-08T17:42:00Z</dcterms:modified>
</cp:coreProperties>
</file>