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01" w:rsidRPr="00DF7E01" w:rsidRDefault="00DF7E01" w:rsidP="00DF7E01">
      <w:pPr>
        <w:shd w:val="clear" w:color="auto" w:fill="FFFFFF"/>
        <w:spacing w:before="30" w:line="525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44"/>
          <w:szCs w:val="44"/>
          <w:lang w:eastAsia="ru-RU"/>
        </w:rPr>
        <w:t>Учащиеся МКОУ «Аверьяновская СОШ»</w:t>
      </w:r>
      <w:r w:rsidRPr="00DF7E01">
        <w:rPr>
          <w:rFonts w:ascii="Arial" w:eastAsia="Times New Roman" w:hAnsi="Arial" w:cs="Arial"/>
          <w:b/>
          <w:bCs/>
          <w:color w:val="222222"/>
          <w:kern w:val="36"/>
          <w:sz w:val="44"/>
          <w:szCs w:val="44"/>
          <w:lang w:eastAsia="ru-RU"/>
        </w:rPr>
        <w:t xml:space="preserve"> приняли участие </w:t>
      </w:r>
      <w:r>
        <w:rPr>
          <w:rFonts w:ascii="Arial" w:eastAsia="Times New Roman" w:hAnsi="Arial" w:cs="Arial"/>
          <w:b/>
          <w:bCs/>
          <w:color w:val="222222"/>
          <w:kern w:val="36"/>
          <w:sz w:val="44"/>
          <w:szCs w:val="44"/>
          <w:lang w:eastAsia="ru-RU"/>
        </w:rPr>
        <w:t xml:space="preserve">в </w:t>
      </w:r>
      <w:r w:rsidRPr="00DF7E01">
        <w:rPr>
          <w:rFonts w:ascii="Arial" w:eastAsia="Times New Roman" w:hAnsi="Arial" w:cs="Arial"/>
          <w:b/>
          <w:bCs/>
          <w:color w:val="222222"/>
          <w:kern w:val="36"/>
          <w:sz w:val="44"/>
          <w:szCs w:val="44"/>
          <w:lang w:eastAsia="ru-RU"/>
        </w:rPr>
        <w:t xml:space="preserve">параде Бессмертного полка </w:t>
      </w:r>
    </w:p>
    <w:p w:rsidR="00DF7E01" w:rsidRPr="00DF7E01" w:rsidRDefault="00DF7E01" w:rsidP="00DF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E01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 в день празднования 77-й годовщины Победы в Великой Отечественной войне 1941-1945 годов, в селе </w:t>
      </w:r>
      <w:hyperlink r:id="rId4" w:tooltip="Аверьяновка" w:history="1">
        <w:r w:rsidRPr="00DF7E01">
          <w:rPr>
            <w:rFonts w:ascii="Times New Roman" w:eastAsia="Times New Roman" w:hAnsi="Times New Roman" w:cs="Times New Roman"/>
            <w:color w:val="C61212"/>
            <w:sz w:val="24"/>
            <w:szCs w:val="24"/>
            <w:lang w:eastAsia="ru-RU"/>
          </w:rPr>
          <w:t>Аверьяновка</w:t>
        </w:r>
      </w:hyperlink>
      <w:r w:rsidRPr="00DF7E0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состоялось шествие «</w:t>
      </w:r>
      <w:hyperlink r:id="rId5" w:tooltip="Бессмертный полк" w:history="1">
        <w:r w:rsidRPr="00DF7E01">
          <w:rPr>
            <w:rFonts w:ascii="Times New Roman" w:eastAsia="Times New Roman" w:hAnsi="Times New Roman" w:cs="Times New Roman"/>
            <w:color w:val="C61212"/>
            <w:sz w:val="24"/>
            <w:szCs w:val="24"/>
            <w:lang w:eastAsia="ru-RU"/>
          </w:rPr>
          <w:t>Бессмертный полк</w:t>
        </w:r>
      </w:hyperlink>
      <w:r w:rsidRPr="00DF7E0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F7E01" w:rsidRDefault="00DF7E01" w:rsidP="00DF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14 часов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МКОУ «Аверьяновская СОШ»</w:t>
      </w:r>
      <w:r w:rsidRPr="00DF7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портретами своих дедов и прадедов выстроились в колонну и направились к месту проведения праздничного мероприятия. </w:t>
      </w:r>
    </w:p>
    <w:p w:rsidR="00DF7E01" w:rsidRPr="00DF7E01" w:rsidRDefault="00DF7E01" w:rsidP="00DF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Возглавила Парад колона спецтехники </w:t>
      </w:r>
      <w:proofErr w:type="spellStart"/>
      <w:r w:rsidRPr="00DF7E0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Кизлярской</w:t>
      </w:r>
      <w:proofErr w:type="spellEnd"/>
      <w:r w:rsidRPr="00DF7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автошколы ДОСААФ. Бортовые машины оформили флагами, растяжками патриотической тематики. С бортов </w:t>
      </w:r>
      <w:proofErr w:type="spellStart"/>
      <w:r w:rsidRPr="00DF7E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КАМАЗов</w:t>
      </w:r>
      <w:proofErr w:type="spellEnd"/>
      <w:r w:rsidRPr="00DF7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всю округу звучала музыка военных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7E01" w:rsidRDefault="00DF7E01" w:rsidP="00DF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E0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Кульминацией шествия стала передача Знамени Победы юнармейцам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«Аверьяновская СОШ»</w:t>
      </w:r>
      <w:r w:rsidRPr="00DF7E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символа победы добра над злом, победы над фашизмом. До главной праздничной площадки копию Флага Победы в сопровождении полиции на велосипедах доставили жители района и участники клуба «</w:t>
      </w:r>
      <w:hyperlink r:id="rId6" w:tooltip="Кизляр" w:history="1">
        <w:r w:rsidRPr="00DF7E01">
          <w:rPr>
            <w:rFonts w:ascii="Times New Roman" w:eastAsia="Times New Roman" w:hAnsi="Times New Roman" w:cs="Times New Roman"/>
            <w:color w:val="C61212"/>
            <w:sz w:val="24"/>
            <w:szCs w:val="24"/>
            <w:lang w:eastAsia="ru-RU"/>
          </w:rPr>
          <w:t>Кизляр</w:t>
        </w:r>
      </w:hyperlink>
      <w:r w:rsidRPr="00DF7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066FB0" w:rsidRPr="00DF7E01" w:rsidRDefault="00066FB0" w:rsidP="00DF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24D" w:rsidRDefault="00066FB0">
      <w:r>
        <w:rPr>
          <w:noProof/>
          <w:lang w:eastAsia="ru-RU"/>
        </w:rPr>
        <w:drawing>
          <wp:inline distT="0" distB="0" distL="0" distR="0">
            <wp:extent cx="5940425" cy="3964027"/>
            <wp:effectExtent l="19050" t="0" r="3175" b="0"/>
            <wp:docPr id="1" name="Рисунок 1" descr="C:\Users\max\Desktop\бессм полк\34569cdc-ebe3-4533-8659-ad9d2bc30c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бессм полк\34569cdc-ebe3-4533-8659-ad9d2bc30c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4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24D" w:rsidSect="005E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E01"/>
    <w:rsid w:val="00066FB0"/>
    <w:rsid w:val="005E724D"/>
    <w:rsid w:val="00D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4D"/>
  </w:style>
  <w:style w:type="paragraph" w:styleId="1">
    <w:name w:val="heading 1"/>
    <w:basedOn w:val="a"/>
    <w:link w:val="10"/>
    <w:uiPriority w:val="9"/>
    <w:qFormat/>
    <w:rsid w:val="00DF7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7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7E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6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zlyar.bezformata.com/word/kizlyare/3922/" TargetMode="External"/><Relationship Id="rId5" Type="http://schemas.openxmlformats.org/officeDocument/2006/relationships/hyperlink" Target="https://kizlyar.bezformata.com/word/bessmertnij-polk/2257257/" TargetMode="External"/><Relationship Id="rId4" Type="http://schemas.openxmlformats.org/officeDocument/2006/relationships/hyperlink" Target="https://kizlyar.bezformata.com/word/averyanovka/17339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2022-05-11T08:25:00Z</dcterms:created>
  <dcterms:modified xsi:type="dcterms:W3CDTF">2022-05-11T08:33:00Z</dcterms:modified>
</cp:coreProperties>
</file>