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B2" w:rsidRDefault="00E02CB2" w:rsidP="00E02C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 марта в нашей школе прошли уроки мужества «Герои нашего времени». Цель урока: развитие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активной гражданской позиции, формирование образа истинного патриота и защитника Родины.</w:t>
      </w:r>
    </w:p>
    <w:p w:rsidR="00E02CB2" w:rsidRDefault="00E02CB2" w:rsidP="00E02CB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Учитель обществознания Габибуллаева Д.А. и Аюбова Р.С. продемонстрировали учащимся 7-9-х (182 чел.) классов серию видеороликов о героях нашего времени. Ребята </w:t>
      </w:r>
      <w:proofErr w:type="spellStart"/>
      <w:r>
        <w:rPr>
          <w:color w:val="000000"/>
          <w:sz w:val="27"/>
          <w:szCs w:val="27"/>
        </w:rPr>
        <w:t>порассуждали</w:t>
      </w:r>
      <w:proofErr w:type="spellEnd"/>
      <w:r>
        <w:rPr>
          <w:color w:val="000000"/>
          <w:sz w:val="27"/>
          <w:szCs w:val="27"/>
        </w:rPr>
        <w:t xml:space="preserve"> о том, кого можно было назвать «Героем нашего времени» в прошлом и как изменился облик героя в настоящее время, поразмышляли какими качествами обладают настоящие герои и ответили на </w:t>
      </w:r>
      <w:proofErr w:type="gramStart"/>
      <w:r>
        <w:rPr>
          <w:color w:val="000000"/>
          <w:sz w:val="27"/>
          <w:szCs w:val="27"/>
        </w:rPr>
        <w:t>вопрос</w:t>
      </w:r>
      <w:proofErr w:type="gramEnd"/>
      <w:r>
        <w:rPr>
          <w:color w:val="000000"/>
          <w:sz w:val="27"/>
          <w:szCs w:val="27"/>
        </w:rPr>
        <w:t xml:space="preserve"> почему нужно защищать Родину.</w:t>
      </w:r>
    </w:p>
    <w:p w:rsidR="00E02CB2" w:rsidRDefault="00E02CB2" w:rsidP="00E02CB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Уроки прошли в рамках патриотического воспитания подрастающего поколения, для развития у обучающихся активной гражданской позиции, формирования образа истинного патриота и защитника Родины.</w:t>
      </w:r>
      <w:proofErr w:type="gramEnd"/>
    </w:p>
    <w:p w:rsidR="00667315" w:rsidRPr="003F07A5" w:rsidRDefault="00667315" w:rsidP="003F07A5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74295</wp:posOffset>
            </wp:positionV>
            <wp:extent cx="5940425" cy="4457700"/>
            <wp:effectExtent l="19050" t="0" r="3175" b="0"/>
            <wp:wrapNone/>
            <wp:docPr id="4" name="Рисунок 1" descr="C:\Users\max\Desktop\март\Урок _Герои нашего времени_\урок мужества герои нашего времени\26079c76-0a76-4218-8290-a3ecc5971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март\Урок _Герои нашего времени_\урок мужества герои нашего времени\26079c76-0a76-4218-8290-a3ecc5971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B6E" w:rsidRDefault="00955B6E" w:rsidP="003F07A5">
      <w:pPr>
        <w:spacing w:line="240" w:lineRule="auto"/>
      </w:pPr>
    </w:p>
    <w:sectPr w:rsidR="00955B6E" w:rsidSect="0095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A5"/>
    <w:rsid w:val="003F07A5"/>
    <w:rsid w:val="00667315"/>
    <w:rsid w:val="00955B6E"/>
    <w:rsid w:val="00D80764"/>
    <w:rsid w:val="00DF696E"/>
    <w:rsid w:val="00E0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2022-03-14T12:03:00Z</dcterms:created>
  <dcterms:modified xsi:type="dcterms:W3CDTF">2022-03-16T09:05:00Z</dcterms:modified>
</cp:coreProperties>
</file>