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5"/>
          <w:szCs w:val="15"/>
        </w:rPr>
      </w:pPr>
      <w:r>
        <w:rPr>
          <w:color w:val="333333"/>
          <w:sz w:val="28"/>
          <w:szCs w:val="28"/>
          <w:shd w:val="clear" w:color="auto" w:fill="FFFFFF"/>
        </w:rPr>
        <w:t>В рамках месячника военно-патриотического воспитания в школе прошли "Уроки мужества".</w:t>
      </w:r>
    </w:p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5"/>
          <w:szCs w:val="15"/>
        </w:rPr>
      </w:pPr>
      <w:r>
        <w:rPr>
          <w:color w:val="333333"/>
          <w:sz w:val="28"/>
          <w:szCs w:val="28"/>
          <w:shd w:val="clear" w:color="auto" w:fill="FFFFFF"/>
        </w:rPr>
        <w:t>Урок мужества - это мероприятие, направленное на повышение духа патриотизма среди подрастающего поколения.</w:t>
      </w:r>
    </w:p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5"/>
          <w:szCs w:val="15"/>
        </w:rPr>
      </w:pPr>
      <w:r>
        <w:rPr>
          <w:color w:val="333333"/>
          <w:sz w:val="28"/>
          <w:szCs w:val="28"/>
          <w:shd w:val="clear" w:color="auto" w:fill="FFFFFF"/>
        </w:rPr>
        <w:t>В каждом звене образовательной ступени – от младших школьников до учеников старших классов - наполняемость урока была различной (в силу возрастных особенностей учеников).</w:t>
      </w:r>
    </w:p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5"/>
          <w:szCs w:val="15"/>
        </w:rPr>
      </w:pPr>
      <w:r>
        <w:rPr>
          <w:color w:val="493E24"/>
          <w:sz w:val="28"/>
          <w:szCs w:val="28"/>
        </w:rPr>
        <w:t>Урок «Пусть не будет войны никогда!» был проведен для учащихся 3б класса. </w:t>
      </w:r>
      <w:r>
        <w:rPr>
          <w:color w:val="333333"/>
          <w:sz w:val="28"/>
          <w:szCs w:val="28"/>
        </w:rPr>
        <w:t xml:space="preserve">Гасанова </w:t>
      </w:r>
      <w:proofErr w:type="spellStart"/>
      <w:r>
        <w:rPr>
          <w:color w:val="333333"/>
          <w:sz w:val="28"/>
          <w:szCs w:val="28"/>
        </w:rPr>
        <w:t>Ашура</w:t>
      </w:r>
      <w:proofErr w:type="spellEnd"/>
      <w:r>
        <w:rPr>
          <w:color w:val="333333"/>
          <w:sz w:val="28"/>
          <w:szCs w:val="28"/>
        </w:rPr>
        <w:t xml:space="preserve"> Р., рассказала детям, </w:t>
      </w:r>
      <w:r>
        <w:rPr>
          <w:color w:val="493E24"/>
          <w:sz w:val="28"/>
          <w:szCs w:val="28"/>
        </w:rPr>
        <w:t>какой ценой было завоевано право на счастье и радость мирной жизни, сделала вывод о том, что мы можем сделать, чтобы на нашей планете больше никогда не было войн. На уроке дети читали стихотворения. Целью урока стало следующее: воспитывать в детях чувство патриотизма, память к прошлому своего народа, любовь к Отечеству, уважение к людям, отстоявшим мир на Земле.</w:t>
      </w:r>
    </w:p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5"/>
          <w:szCs w:val="15"/>
        </w:rPr>
      </w:pPr>
      <w:r>
        <w:rPr>
          <w:color w:val="493E24"/>
          <w:sz w:val="28"/>
          <w:szCs w:val="28"/>
        </w:rPr>
        <w:t>Урок «Дети – герои Великой Отечественной войны» для учащихся 4Б класс подготовила и провела классный руководитель Шахова Разида И. Данный урок был проведен в форме презентации с элементами беседы и выступлений учащихся.</w:t>
      </w:r>
    </w:p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5"/>
          <w:szCs w:val="15"/>
        </w:rPr>
      </w:pPr>
      <w:r>
        <w:rPr>
          <w:color w:val="493E24"/>
          <w:sz w:val="28"/>
          <w:szCs w:val="28"/>
        </w:rPr>
        <w:t>Дети читали стихотворения, готовили сообщения о героях-пионерах и комсомольцах, исполнили песню «Орлёнок».</w:t>
      </w:r>
    </w:p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5"/>
          <w:szCs w:val="15"/>
        </w:rPr>
      </w:pPr>
      <w:r>
        <w:rPr>
          <w:color w:val="493E24"/>
          <w:sz w:val="28"/>
          <w:szCs w:val="28"/>
        </w:rPr>
        <w:t>Урок прошел интересно и организованно; все были активны и положительно настроены. Дети говорили о героях Великой Отечественной войны с гордостью и уважением. Проведенное мероприятие было направлено на формирование чувства патриотизма, ослабевшего в последнее время. Ведь именно патриотизм воспитает настоящих граждан России.</w:t>
      </w:r>
    </w:p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5"/>
          <w:szCs w:val="15"/>
        </w:rPr>
      </w:pPr>
      <w:r>
        <w:rPr>
          <w:color w:val="493E24"/>
          <w:sz w:val="28"/>
          <w:szCs w:val="28"/>
        </w:rPr>
        <w:t>Классный руководитель в ходе урока старалась акцентировать внимание учащихся на патриотизме молодых людей во время войны и бесконечную любовь к своей Родине.</w:t>
      </w:r>
    </w:p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5"/>
          <w:szCs w:val="15"/>
        </w:rPr>
      </w:pPr>
      <w:r>
        <w:rPr>
          <w:color w:val="493E24"/>
          <w:sz w:val="28"/>
          <w:szCs w:val="28"/>
        </w:rPr>
        <w:t xml:space="preserve">Классный руководитель </w:t>
      </w:r>
      <w:proofErr w:type="spellStart"/>
      <w:r>
        <w:rPr>
          <w:color w:val="493E24"/>
          <w:sz w:val="28"/>
          <w:szCs w:val="28"/>
        </w:rPr>
        <w:t>Адильгереева</w:t>
      </w:r>
      <w:proofErr w:type="spellEnd"/>
      <w:r>
        <w:rPr>
          <w:color w:val="493E24"/>
          <w:sz w:val="28"/>
          <w:szCs w:val="28"/>
        </w:rPr>
        <w:t xml:space="preserve"> </w:t>
      </w:r>
      <w:proofErr w:type="spellStart"/>
      <w:r>
        <w:rPr>
          <w:color w:val="493E24"/>
          <w:sz w:val="28"/>
          <w:szCs w:val="28"/>
        </w:rPr>
        <w:t>Хатимат</w:t>
      </w:r>
      <w:proofErr w:type="spellEnd"/>
      <w:r>
        <w:rPr>
          <w:color w:val="493E24"/>
          <w:sz w:val="28"/>
          <w:szCs w:val="28"/>
        </w:rPr>
        <w:t xml:space="preserve"> М. провела урок на тему: «Славные сыны России».</w:t>
      </w:r>
    </w:p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493E24"/>
          <w:sz w:val="15"/>
          <w:szCs w:val="15"/>
        </w:rPr>
      </w:pPr>
      <w:r>
        <w:rPr>
          <w:color w:val="493E24"/>
          <w:sz w:val="28"/>
          <w:szCs w:val="28"/>
        </w:rPr>
        <w:t>На уроках школьники почтили память погибших и уже не доживших до наших дней ветеранов войны минутой молчания.</w:t>
      </w:r>
    </w:p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15"/>
          <w:szCs w:val="15"/>
        </w:rPr>
      </w:pPr>
      <w:r>
        <w:rPr>
          <w:rFonts w:ascii="Tahoma" w:hAnsi="Tahoma" w:cs="Tahoma"/>
          <w:color w:val="493E24"/>
          <w:sz w:val="15"/>
          <w:szCs w:val="15"/>
        </w:rPr>
        <w:t> </w:t>
      </w:r>
    </w:p>
    <w:p w:rsidR="003A39CF" w:rsidRDefault="003A39CF" w:rsidP="003A39C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  <w:sz w:val="15"/>
          <w:szCs w:val="15"/>
        </w:rPr>
      </w:pPr>
      <w:r>
        <w:rPr>
          <w:b/>
          <w:bCs/>
          <w:color w:val="493E24"/>
          <w:sz w:val="28"/>
          <w:szCs w:val="28"/>
        </w:rPr>
        <w:t>Мы помним! Значит, мы живём!!!</w:t>
      </w:r>
    </w:p>
    <w:p w:rsidR="00E85DCC" w:rsidRDefault="00F9602F">
      <w:r>
        <w:rPr>
          <w:noProof/>
          <w:lang w:eastAsia="ru-RU"/>
        </w:rPr>
        <w:lastRenderedPageBreak/>
        <w:drawing>
          <wp:inline distT="0" distB="0" distL="0" distR="0">
            <wp:extent cx="5928360" cy="4444365"/>
            <wp:effectExtent l="19050" t="0" r="0" b="0"/>
            <wp:docPr id="1" name="Рисунок 1" descr="C:\Users\max\Desktop\Новая папка (2)\229b65e1-3aa9-4e3d-a8ed-27ce23941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Новая папка (2)\229b65e1-3aa9-4e3d-a8ed-27ce239416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4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28360" cy="4444365"/>
            <wp:effectExtent l="19050" t="0" r="0" b="0"/>
            <wp:docPr id="2" name="Рисунок 2" descr="C:\Users\max\Desktop\Новая папка (2)\c63eeeb0-96b5-49e6-b826-4869af8b15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Новая папка (2)\c63eeeb0-96b5-49e6-b826-4869af8b158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4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4451985"/>
            <wp:effectExtent l="19050" t="0" r="7620" b="0"/>
            <wp:docPr id="3" name="Рисунок 3" descr="C:\Users\max\Desktop\Новая папка (2)\ce1d1663-ebad-41c8-993f-75fb6db613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Новая папка (2)\ce1d1663-ebad-41c8-993f-75fb6db613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5980" cy="4451985"/>
            <wp:effectExtent l="19050" t="0" r="7620" b="0"/>
            <wp:docPr id="4" name="Рисунок 4" descr="C:\Users\max\Desktop\Новая папка (2)\eb931e53-7b4c-44a5-b946-21884f3139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Новая папка (2)\eb931e53-7b4c-44a5-b946-21884f3139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3A39CF"/>
    <w:rsid w:val="00044EE1"/>
    <w:rsid w:val="00066B18"/>
    <w:rsid w:val="000958E2"/>
    <w:rsid w:val="001919E2"/>
    <w:rsid w:val="00354968"/>
    <w:rsid w:val="003A39CF"/>
    <w:rsid w:val="00481104"/>
    <w:rsid w:val="00641E2B"/>
    <w:rsid w:val="00796760"/>
    <w:rsid w:val="00B92D1F"/>
    <w:rsid w:val="00EB376D"/>
    <w:rsid w:val="00F9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2022-02-28T06:44:00Z</dcterms:created>
  <dcterms:modified xsi:type="dcterms:W3CDTF">2022-02-28T07:06:00Z</dcterms:modified>
</cp:coreProperties>
</file>