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25" w:rsidRPr="00F50825" w:rsidRDefault="00F50825" w:rsidP="00F50825">
      <w:pPr>
        <w:widowControl/>
        <w:autoSpaceDE/>
        <w:autoSpaceDN/>
        <w:spacing w:after="200" w:line="276" w:lineRule="auto"/>
        <w:contextualSpacing/>
        <w:rPr>
          <w:sz w:val="24"/>
          <w:szCs w:val="24"/>
          <w:lang w:bidi="ar-SA"/>
        </w:rPr>
      </w:pPr>
      <w:bookmarkStart w:id="0" w:name="_GoBack"/>
      <w:bookmarkEnd w:id="0"/>
      <w:r w:rsidRPr="00F50825">
        <w:rPr>
          <w:rFonts w:ascii="Calibri" w:hAnsi="Calibri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C1AA8B7" wp14:editId="55C76DCA">
            <wp:simplePos x="0" y="0"/>
            <wp:positionH relativeFrom="column">
              <wp:posOffset>2916031</wp:posOffset>
            </wp:positionH>
            <wp:positionV relativeFrom="paragraph">
              <wp:posOffset>-254524</wp:posOffset>
            </wp:positionV>
            <wp:extent cx="622935" cy="574675"/>
            <wp:effectExtent l="0" t="0" r="5715" b="0"/>
            <wp:wrapNone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825" w:rsidRPr="00F50825" w:rsidRDefault="00F50825" w:rsidP="00F50825">
      <w:pPr>
        <w:widowControl/>
        <w:autoSpaceDE/>
        <w:autoSpaceDN/>
        <w:rPr>
          <w:sz w:val="24"/>
          <w:szCs w:val="24"/>
          <w:lang w:bidi="ar-SA"/>
        </w:rPr>
      </w:pPr>
    </w:p>
    <w:p w:rsidR="00F50825" w:rsidRPr="00F50825" w:rsidRDefault="00F50825" w:rsidP="00F50825">
      <w:pPr>
        <w:widowControl/>
        <w:tabs>
          <w:tab w:val="left" w:pos="4085"/>
        </w:tabs>
        <w:autoSpaceDE/>
        <w:autoSpaceDN/>
        <w:spacing w:line="276" w:lineRule="auto"/>
        <w:jc w:val="center"/>
        <w:rPr>
          <w:sz w:val="24"/>
          <w:szCs w:val="24"/>
          <w:lang w:bidi="ar-SA"/>
        </w:rPr>
      </w:pPr>
      <w:r w:rsidRPr="00F50825">
        <w:rPr>
          <w:b/>
          <w:color w:val="000000"/>
          <w:sz w:val="24"/>
          <w:szCs w:val="24"/>
          <w:lang w:bidi="ar-SA"/>
        </w:rPr>
        <w:t>РЕСПУБЛИКА ДАГЕСТАН</w:t>
      </w:r>
    </w:p>
    <w:p w:rsidR="00F50825" w:rsidRPr="00F50825" w:rsidRDefault="00F50825" w:rsidP="00F50825">
      <w:pPr>
        <w:widowControl/>
        <w:autoSpaceDE/>
        <w:autoSpaceDN/>
        <w:spacing w:line="276" w:lineRule="auto"/>
        <w:jc w:val="center"/>
        <w:rPr>
          <w:b/>
          <w:color w:val="000000"/>
          <w:sz w:val="24"/>
          <w:szCs w:val="24"/>
          <w:lang w:bidi="ar-SA"/>
        </w:rPr>
      </w:pPr>
      <w:r w:rsidRPr="00F50825">
        <w:rPr>
          <w:b/>
          <w:color w:val="000000"/>
          <w:sz w:val="24"/>
          <w:szCs w:val="24"/>
          <w:lang w:bidi="ar-SA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F50825" w:rsidRPr="00F50825" w:rsidRDefault="00F50825" w:rsidP="00F50825">
      <w:pPr>
        <w:widowControl/>
        <w:autoSpaceDE/>
        <w:autoSpaceDN/>
        <w:rPr>
          <w:sz w:val="24"/>
          <w:szCs w:val="24"/>
          <w:lang w:bidi="ar-SA"/>
        </w:rPr>
      </w:pPr>
    </w:p>
    <w:p w:rsidR="00F50825" w:rsidRPr="00F50825" w:rsidRDefault="00F50825" w:rsidP="00F50825">
      <w:pPr>
        <w:widowControl/>
        <w:autoSpaceDE/>
        <w:autoSpaceDN/>
        <w:rPr>
          <w:rFonts w:eastAsia="Calibri"/>
          <w:sz w:val="18"/>
          <w:szCs w:val="18"/>
          <w:lang w:eastAsia="en-US" w:bidi="ar-SA"/>
        </w:rPr>
      </w:pPr>
      <w:r w:rsidRPr="00F50825">
        <w:rPr>
          <w:rFonts w:eastAsia="Calibri"/>
          <w:sz w:val="18"/>
          <w:szCs w:val="18"/>
          <w:lang w:eastAsia="en-US" w:bidi="ar-SA"/>
        </w:rPr>
        <w:t xml:space="preserve">368814,  ул. Пархоменко, д. 4,  </w:t>
      </w:r>
      <w:proofErr w:type="spellStart"/>
      <w:r w:rsidRPr="00F50825">
        <w:rPr>
          <w:rFonts w:eastAsia="Calibri"/>
          <w:sz w:val="18"/>
          <w:szCs w:val="18"/>
          <w:lang w:eastAsia="en-US" w:bidi="ar-SA"/>
        </w:rPr>
        <w:t>с</w:t>
      </w:r>
      <w:proofErr w:type="gramStart"/>
      <w:r w:rsidRPr="00F50825">
        <w:rPr>
          <w:rFonts w:eastAsia="Calibri"/>
          <w:sz w:val="18"/>
          <w:szCs w:val="18"/>
          <w:lang w:eastAsia="en-US" w:bidi="ar-SA"/>
        </w:rPr>
        <w:t>.А</w:t>
      </w:r>
      <w:proofErr w:type="gramEnd"/>
      <w:r w:rsidRPr="00F50825">
        <w:rPr>
          <w:rFonts w:eastAsia="Calibri"/>
          <w:sz w:val="18"/>
          <w:szCs w:val="18"/>
          <w:lang w:eastAsia="en-US" w:bidi="ar-SA"/>
        </w:rPr>
        <w:t>верьяновка</w:t>
      </w:r>
      <w:proofErr w:type="spellEnd"/>
      <w:r w:rsidRPr="00F50825">
        <w:rPr>
          <w:rFonts w:eastAsia="Calibri"/>
          <w:sz w:val="18"/>
          <w:szCs w:val="18"/>
          <w:lang w:eastAsia="en-US" w:bidi="ar-SA"/>
        </w:rPr>
        <w:t>, Кизлярского района,  Республики Дагестан</w:t>
      </w:r>
    </w:p>
    <w:p w:rsidR="00F50825" w:rsidRPr="00F50825" w:rsidRDefault="00F50825" w:rsidP="00F50825">
      <w:pPr>
        <w:widowControl/>
        <w:autoSpaceDE/>
        <w:autoSpaceDN/>
        <w:jc w:val="center"/>
        <w:rPr>
          <w:rFonts w:eastAsia="Calibri"/>
          <w:sz w:val="18"/>
          <w:szCs w:val="18"/>
          <w:u w:val="single"/>
          <w:lang w:eastAsia="en-US" w:bidi="ar-SA"/>
        </w:rPr>
      </w:pPr>
      <w:r w:rsidRPr="00F50825">
        <w:rPr>
          <w:rFonts w:eastAsia="Calibri"/>
          <w:sz w:val="18"/>
          <w:szCs w:val="18"/>
          <w:u w:val="single"/>
          <w:lang w:val="en-US" w:eastAsia="en-US" w:bidi="ar-SA"/>
        </w:rPr>
        <w:t>E</w:t>
      </w:r>
      <w:r w:rsidRPr="00F50825">
        <w:rPr>
          <w:rFonts w:eastAsia="Calibri"/>
          <w:sz w:val="18"/>
          <w:szCs w:val="18"/>
          <w:u w:val="single"/>
          <w:lang w:eastAsia="en-US" w:bidi="ar-SA"/>
        </w:rPr>
        <w:t>-</w:t>
      </w:r>
      <w:r w:rsidRPr="00F50825">
        <w:rPr>
          <w:rFonts w:eastAsia="Calibri"/>
          <w:sz w:val="18"/>
          <w:szCs w:val="18"/>
          <w:u w:val="single"/>
          <w:lang w:val="en-US" w:eastAsia="en-US" w:bidi="ar-SA"/>
        </w:rPr>
        <w:t>mail</w:t>
      </w:r>
      <w:r w:rsidRPr="00F50825">
        <w:rPr>
          <w:rFonts w:eastAsia="Calibri"/>
          <w:sz w:val="18"/>
          <w:szCs w:val="18"/>
          <w:u w:val="single"/>
          <w:lang w:eastAsia="en-US" w:bidi="ar-SA"/>
        </w:rPr>
        <w:t xml:space="preserve">: </w:t>
      </w:r>
      <w:hyperlink r:id="rId7" w:history="1">
        <w:r w:rsidRPr="00F50825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school</w:t>
        </w:r>
        <w:r w:rsidRPr="00F50825">
          <w:rPr>
            <w:rFonts w:eastAsia="Calibri"/>
            <w:color w:val="0000FF"/>
            <w:sz w:val="18"/>
            <w:szCs w:val="18"/>
            <w:u w:val="single"/>
            <w:lang w:eastAsia="en-US" w:bidi="ar-SA"/>
          </w:rPr>
          <w:t>_</w:t>
        </w:r>
        <w:r w:rsidRPr="00F50825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aver</w:t>
        </w:r>
        <w:r w:rsidRPr="00F50825">
          <w:rPr>
            <w:rFonts w:eastAsia="Calibri"/>
            <w:color w:val="0000FF"/>
            <w:sz w:val="18"/>
            <w:szCs w:val="18"/>
            <w:u w:val="single"/>
            <w:lang w:eastAsia="en-US" w:bidi="ar-SA"/>
          </w:rPr>
          <w:t>@</w:t>
        </w:r>
        <w:r w:rsidRPr="00F50825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mail</w:t>
        </w:r>
        <w:r w:rsidRPr="00F50825">
          <w:rPr>
            <w:rFonts w:eastAsia="Calibri"/>
            <w:color w:val="0000FF"/>
            <w:sz w:val="18"/>
            <w:szCs w:val="18"/>
            <w:u w:val="single"/>
            <w:lang w:eastAsia="en-US" w:bidi="ar-SA"/>
          </w:rPr>
          <w:t>.</w:t>
        </w:r>
        <w:proofErr w:type="spellStart"/>
        <w:r w:rsidRPr="00F50825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ru</w:t>
        </w:r>
        <w:proofErr w:type="spellEnd"/>
      </w:hyperlink>
      <w:r w:rsidRPr="00F50825">
        <w:rPr>
          <w:rFonts w:eastAsia="Calibri"/>
          <w:sz w:val="18"/>
          <w:szCs w:val="18"/>
          <w:u w:val="single"/>
          <w:lang w:eastAsia="en-US" w:bidi="ar-SA"/>
        </w:rPr>
        <w:t xml:space="preserve"> ОКПО 86080296, ОГРН 1040501099077, ОКАТО 82227805001, ИНН/КПП 0517000102</w:t>
      </w:r>
      <w:proofErr w:type="gramStart"/>
      <w:r w:rsidRPr="00F50825">
        <w:rPr>
          <w:rFonts w:eastAsia="Calibri"/>
          <w:sz w:val="18"/>
          <w:szCs w:val="18"/>
          <w:u w:val="single"/>
          <w:lang w:eastAsia="en-US" w:bidi="ar-SA"/>
        </w:rPr>
        <w:t>/  051701001</w:t>
      </w:r>
      <w:proofErr w:type="gramEnd"/>
    </w:p>
    <w:p w:rsidR="009009C0" w:rsidRDefault="009009C0">
      <w:pPr>
        <w:pStyle w:val="a3"/>
        <w:spacing w:before="2"/>
        <w:rPr>
          <w:b/>
          <w:sz w:val="29"/>
        </w:rPr>
      </w:pPr>
    </w:p>
    <w:p w:rsidR="009009C0" w:rsidRDefault="004F188B">
      <w:pPr>
        <w:ind w:left="1271" w:right="130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09C0" w:rsidRDefault="004F188B">
      <w:pPr>
        <w:pStyle w:val="1"/>
        <w:tabs>
          <w:tab w:val="left" w:pos="7201"/>
        </w:tabs>
        <w:spacing w:before="253"/>
      </w:pPr>
      <w:r>
        <w:t>28.09.2020</w:t>
      </w:r>
      <w:r>
        <w:tab/>
      </w:r>
      <w:r w:rsidR="00FB0086">
        <w:t xml:space="preserve">                        </w:t>
      </w:r>
      <w:r>
        <w:t>№</w:t>
      </w:r>
      <w:r>
        <w:rPr>
          <w:spacing w:val="-3"/>
        </w:rPr>
        <w:t xml:space="preserve"> </w:t>
      </w:r>
      <w:r w:rsidR="00FB0086">
        <w:rPr>
          <w:spacing w:val="-3"/>
        </w:rPr>
        <w:t>6</w:t>
      </w:r>
      <w:r w:rsidR="000F017A">
        <w:rPr>
          <w:spacing w:val="-3"/>
        </w:rPr>
        <w:t>9</w:t>
      </w:r>
      <w:r w:rsidR="00FB0086">
        <w:rPr>
          <w:spacing w:val="-3"/>
        </w:rPr>
        <w:t>/1</w:t>
      </w:r>
    </w:p>
    <w:p w:rsidR="009009C0" w:rsidRDefault="004F188B">
      <w:pPr>
        <w:spacing w:before="137"/>
        <w:ind w:left="120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</w:p>
    <w:p w:rsidR="009009C0" w:rsidRDefault="004F188B">
      <w:pPr>
        <w:ind w:left="120" w:right="4738"/>
        <w:rPr>
          <w:b/>
          <w:sz w:val="24"/>
        </w:rPr>
      </w:pPr>
      <w:r>
        <w:rPr>
          <w:b/>
          <w:sz w:val="24"/>
        </w:rPr>
        <w:t>по совершенствованию организации качественного горячего питания</w:t>
      </w:r>
    </w:p>
    <w:p w:rsidR="009009C0" w:rsidRDefault="004F188B">
      <w:pPr>
        <w:ind w:left="120"/>
        <w:rPr>
          <w:b/>
          <w:sz w:val="24"/>
        </w:rPr>
      </w:pPr>
      <w:r>
        <w:rPr>
          <w:b/>
          <w:sz w:val="24"/>
        </w:rPr>
        <w:t>на 2020-202</w:t>
      </w:r>
      <w:r w:rsidR="00FB0086">
        <w:rPr>
          <w:b/>
          <w:sz w:val="24"/>
        </w:rPr>
        <w:t>4</w:t>
      </w:r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гг</w:t>
      </w:r>
      <w:proofErr w:type="spellEnd"/>
      <w:proofErr w:type="gramEnd"/>
    </w:p>
    <w:p w:rsidR="009009C0" w:rsidRDefault="009009C0">
      <w:pPr>
        <w:pStyle w:val="a3"/>
        <w:spacing w:before="9"/>
        <w:rPr>
          <w:b/>
          <w:sz w:val="23"/>
        </w:rPr>
      </w:pPr>
    </w:p>
    <w:p w:rsidR="00FB0086" w:rsidRDefault="00FB0086">
      <w:pPr>
        <w:pStyle w:val="a3"/>
        <w:spacing w:line="276" w:lineRule="auto"/>
        <w:ind w:left="120" w:right="153" w:firstLine="708"/>
        <w:jc w:val="both"/>
      </w:pPr>
      <w:r>
        <w:t>В</w:t>
      </w:r>
      <w:r w:rsidR="004F188B">
        <w:t xml:space="preserve"> целях обеспечения качественным горячим питанием и увеличения </w:t>
      </w:r>
      <w:r w:rsidR="004F188B">
        <w:rPr>
          <w:spacing w:val="-3"/>
        </w:rPr>
        <w:t xml:space="preserve">охвата школьников </w:t>
      </w:r>
      <w:r w:rsidR="004F188B">
        <w:t>горячим питанием,</w:t>
      </w:r>
      <w:r w:rsidR="008F4BFA">
        <w:t xml:space="preserve"> </w:t>
      </w:r>
      <w:r w:rsidR="000F017A">
        <w:t>решением протокола Совещания при директоре №2 от 25.09.2020 г.,</w:t>
      </w:r>
    </w:p>
    <w:p w:rsidR="009009C0" w:rsidRDefault="004F188B">
      <w:pPr>
        <w:pStyle w:val="a3"/>
        <w:spacing w:line="276" w:lineRule="auto"/>
        <w:ind w:left="120" w:right="153" w:firstLine="708"/>
        <w:jc w:val="both"/>
        <w:rPr>
          <w:b/>
        </w:rPr>
      </w:pPr>
      <w:r>
        <w:rPr>
          <w:spacing w:val="1"/>
        </w:rPr>
        <w:t xml:space="preserve"> </w:t>
      </w:r>
      <w:r>
        <w:rPr>
          <w:b/>
          <w:spacing w:val="-3"/>
        </w:rPr>
        <w:t>ПРИКАЗЫВАЮ: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r>
        <w:rPr>
          <w:spacing w:val="-4"/>
          <w:sz w:val="24"/>
        </w:rPr>
        <w:t xml:space="preserve">школы </w:t>
      </w:r>
      <w:r w:rsidR="00FB0086">
        <w:rPr>
          <w:sz w:val="24"/>
        </w:rPr>
        <w:t>МКОУ «Аверьяновская СОШ»</w:t>
      </w:r>
      <w:r>
        <w:rPr>
          <w:sz w:val="24"/>
        </w:rPr>
        <w:t xml:space="preserve"> на 2020-202</w:t>
      </w:r>
      <w:r w:rsidR="00FB0086">
        <w:rPr>
          <w:sz w:val="24"/>
        </w:rPr>
        <w:t>4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карту).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реализации мероприятий Дорожной карты на </w:t>
      </w:r>
      <w:proofErr w:type="spellStart"/>
      <w:r w:rsidR="00FB0086">
        <w:rPr>
          <w:sz w:val="24"/>
        </w:rPr>
        <w:t>Омарову</w:t>
      </w:r>
      <w:proofErr w:type="spellEnd"/>
      <w:r w:rsidR="00FB0086">
        <w:rPr>
          <w:sz w:val="24"/>
        </w:rPr>
        <w:t xml:space="preserve"> </w:t>
      </w:r>
      <w:proofErr w:type="spellStart"/>
      <w:r w:rsidR="00FB0086">
        <w:rPr>
          <w:sz w:val="24"/>
        </w:rPr>
        <w:t>Зульфию</w:t>
      </w:r>
      <w:proofErr w:type="spellEnd"/>
      <w:r w:rsidR="00FB0086">
        <w:rPr>
          <w:sz w:val="24"/>
        </w:rPr>
        <w:t xml:space="preserve"> </w:t>
      </w:r>
      <w:proofErr w:type="spellStart"/>
      <w:r w:rsidR="00FB0086">
        <w:rPr>
          <w:sz w:val="24"/>
        </w:rPr>
        <w:t>Алиевну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 директора по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ВР.</w:t>
      </w:r>
    </w:p>
    <w:p w:rsidR="009009C0" w:rsidRDefault="00FB0086">
      <w:pPr>
        <w:pStyle w:val="a4"/>
        <w:numPr>
          <w:ilvl w:val="0"/>
          <w:numId w:val="7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r>
        <w:rPr>
          <w:sz w:val="24"/>
        </w:rPr>
        <w:t xml:space="preserve">Омаровой </w:t>
      </w:r>
      <w:proofErr w:type="spellStart"/>
      <w:r>
        <w:rPr>
          <w:sz w:val="24"/>
        </w:rPr>
        <w:t>Зульфие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Алиевне</w:t>
      </w:r>
      <w:proofErr w:type="spellEnd"/>
      <w:r w:rsidR="004F188B">
        <w:rPr>
          <w:sz w:val="24"/>
        </w:rPr>
        <w:t xml:space="preserve"> в течение 10 рабочих дней со дня подписания приказа довести до классных </w:t>
      </w:r>
      <w:r w:rsidR="004F188B">
        <w:rPr>
          <w:spacing w:val="-3"/>
          <w:sz w:val="24"/>
        </w:rPr>
        <w:t>руководителей 1-</w:t>
      </w:r>
      <w:r>
        <w:rPr>
          <w:spacing w:val="-3"/>
          <w:sz w:val="24"/>
        </w:rPr>
        <w:t>4</w:t>
      </w:r>
      <w:r w:rsidR="004F188B">
        <w:rPr>
          <w:spacing w:val="3"/>
          <w:sz w:val="24"/>
        </w:rPr>
        <w:t xml:space="preserve"> </w:t>
      </w:r>
      <w:r w:rsidR="004F188B">
        <w:rPr>
          <w:sz w:val="24"/>
        </w:rPr>
        <w:t>классов: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</w:p>
    <w:p w:rsidR="009009C0" w:rsidRDefault="00FB0086">
      <w:pPr>
        <w:pStyle w:val="a4"/>
        <w:numPr>
          <w:ilvl w:val="0"/>
          <w:numId w:val="7"/>
        </w:numPr>
        <w:tabs>
          <w:tab w:val="left" w:pos="40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Вагабовой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Самире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Османовне</w:t>
      </w:r>
      <w:proofErr w:type="spellEnd"/>
      <w:r w:rsidR="004F188B">
        <w:rPr>
          <w:sz w:val="24"/>
        </w:rPr>
        <w:t xml:space="preserve">, </w:t>
      </w:r>
      <w:r>
        <w:rPr>
          <w:sz w:val="24"/>
        </w:rPr>
        <w:t>заместителю</w:t>
      </w:r>
      <w:r w:rsidR="001B5C39">
        <w:rPr>
          <w:sz w:val="24"/>
        </w:rPr>
        <w:t xml:space="preserve"> </w:t>
      </w:r>
      <w:r w:rsidR="004F188B">
        <w:rPr>
          <w:sz w:val="24"/>
        </w:rPr>
        <w:t>директора по УВР:</w:t>
      </w:r>
    </w:p>
    <w:p w:rsidR="009009C0" w:rsidRPr="00AA78AB" w:rsidRDefault="00FB0086">
      <w:pPr>
        <w:pStyle w:val="a4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Выставить информацию</w:t>
      </w:r>
      <w:r w:rsidR="004F188B">
        <w:rPr>
          <w:sz w:val="24"/>
        </w:rPr>
        <w:tab/>
        <w:t>на</w:t>
      </w:r>
      <w:r w:rsidR="004F188B">
        <w:rPr>
          <w:sz w:val="24"/>
        </w:rPr>
        <w:tab/>
        <w:t>официальном</w:t>
      </w:r>
      <w:r w:rsidR="004F188B">
        <w:rPr>
          <w:sz w:val="24"/>
        </w:rPr>
        <w:tab/>
        <w:t>сайте</w:t>
      </w:r>
      <w:r w:rsidR="004F188B">
        <w:rPr>
          <w:sz w:val="24"/>
        </w:rPr>
        <w:tab/>
      </w:r>
      <w:r>
        <w:rPr>
          <w:spacing w:val="-4"/>
          <w:sz w:val="24"/>
        </w:rPr>
        <w:t>школы;</w:t>
      </w:r>
    </w:p>
    <w:p w:rsidR="00AA78AB" w:rsidRDefault="00AA78AB">
      <w:pPr>
        <w:pStyle w:val="a4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приказа оставляю за</w:t>
      </w:r>
      <w:r>
        <w:rPr>
          <w:spacing w:val="-5"/>
          <w:sz w:val="24"/>
        </w:rPr>
        <w:t xml:space="preserve"> </w:t>
      </w:r>
      <w:r w:rsidR="00FB0086">
        <w:rPr>
          <w:sz w:val="24"/>
        </w:rPr>
        <w:t>собой.</w:t>
      </w:r>
    </w:p>
    <w:p w:rsidR="009009C0" w:rsidRDefault="009009C0">
      <w:pPr>
        <w:pStyle w:val="a3"/>
        <w:spacing w:before="11"/>
        <w:rPr>
          <w:sz w:val="26"/>
        </w:rPr>
      </w:pPr>
    </w:p>
    <w:p w:rsidR="00FB0086" w:rsidRDefault="00FB0086">
      <w:pPr>
        <w:pStyle w:val="a3"/>
        <w:spacing w:before="11"/>
        <w:rPr>
          <w:sz w:val="26"/>
        </w:rPr>
      </w:pPr>
    </w:p>
    <w:p w:rsidR="009009C0" w:rsidRDefault="004F188B">
      <w:pPr>
        <w:pStyle w:val="a3"/>
        <w:tabs>
          <w:tab w:val="left" w:pos="7201"/>
        </w:tabs>
        <w:ind w:left="900"/>
      </w:pPr>
      <w:r>
        <w:t>Директор</w:t>
      </w:r>
      <w:r>
        <w:rPr>
          <w:spacing w:val="-2"/>
        </w:rPr>
        <w:t xml:space="preserve"> </w:t>
      </w:r>
      <w:r>
        <w:rPr>
          <w:spacing w:val="-4"/>
        </w:rPr>
        <w:t>школы</w:t>
      </w:r>
      <w:r>
        <w:rPr>
          <w:spacing w:val="-4"/>
        </w:rPr>
        <w:tab/>
      </w:r>
      <w:r w:rsidR="00FB0086">
        <w:t>Махтаева З.О.</w:t>
      </w:r>
    </w:p>
    <w:p w:rsidR="009009C0" w:rsidRDefault="009009C0">
      <w:p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AA78AB" w:rsidRDefault="00AA78AB">
      <w:pPr>
        <w:pStyle w:val="1"/>
        <w:spacing w:before="181" w:line="274" w:lineRule="exact"/>
        <w:ind w:left="0"/>
        <w:jc w:val="right"/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>
      <w:pPr>
        <w:spacing w:before="79"/>
        <w:ind w:left="921" w:right="73" w:firstLine="1995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Приложение 1 к приказу от 28.09.2020 № </w:t>
      </w:r>
      <w:r w:rsidR="008F4BFA">
        <w:rPr>
          <w:sz w:val="20"/>
        </w:rPr>
        <w:t>66/1</w:t>
      </w:r>
    </w:p>
    <w:p w:rsidR="009009C0" w:rsidRDefault="009009C0">
      <w:pPr>
        <w:rPr>
          <w:sz w:val="20"/>
        </w:rPr>
        <w:sectPr w:rsidR="009009C0" w:rsidSect="00AA78AB">
          <w:pgSz w:w="11900" w:h="16840"/>
          <w:pgMar w:top="426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9009C0" w:rsidRDefault="004F188B" w:rsidP="001E6E81">
      <w:pPr>
        <w:pStyle w:val="1"/>
        <w:spacing w:before="4" w:line="225" w:lineRule="auto"/>
        <w:ind w:left="0" w:right="336"/>
        <w:jc w:val="center"/>
      </w:pPr>
      <w:r>
        <w:lastRenderedPageBreak/>
        <w:t xml:space="preserve">по совершенствованию организации качественного горячего питания учащихся школы </w:t>
      </w:r>
      <w:r w:rsidR="001E6E81">
        <w:t xml:space="preserve">МКОУ «Аверьяновская СОШ» </w:t>
      </w:r>
      <w:r>
        <w:t xml:space="preserve">на </w:t>
      </w:r>
      <w:r w:rsidR="001E6E81">
        <w:t xml:space="preserve">2020-2024 </w:t>
      </w:r>
      <w:r>
        <w:t>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 w:rsidP="002D44BE">
            <w:pPr>
              <w:pStyle w:val="TableParagraph"/>
              <w:ind w:left="110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>
              <w:rPr>
                <w:spacing w:val="-4"/>
                <w:sz w:val="24"/>
              </w:rPr>
              <w:t xml:space="preserve">школы </w:t>
            </w:r>
            <w:r w:rsidR="00D03AC3">
              <w:rPr>
                <w:sz w:val="24"/>
              </w:rPr>
              <w:t>МКОУ «Аверьяновская СОШ»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 w:rsidR="002D44B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Сохранение и укрепление здоровья детей и подростков,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1B5C39" w:rsidP="002D44BE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школе </w:t>
            </w:r>
            <w:r w:rsidR="00D03AC3">
              <w:rPr>
                <w:sz w:val="24"/>
              </w:rPr>
              <w:t>МКОУ «Аверьяновская СОШ»</w:t>
            </w:r>
            <w:r w:rsidR="004F188B">
              <w:rPr>
                <w:sz w:val="24"/>
              </w:rPr>
              <w:t>, увеличение охвата горячим питанием</w:t>
            </w:r>
            <w:r w:rsidR="002D44BE">
              <w:rPr>
                <w:sz w:val="24"/>
              </w:rPr>
              <w:t xml:space="preserve"> в 1-4 классах</w:t>
            </w:r>
            <w:r w:rsidR="004F188B">
              <w:rPr>
                <w:sz w:val="24"/>
              </w:rPr>
              <w:t>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9009C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9009C0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9009C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9009C0" w:rsidRDefault="004F188B" w:rsidP="002D44BE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 </w:t>
            </w:r>
            <w:r w:rsidR="00D03AC3">
              <w:rPr>
                <w:sz w:val="24"/>
              </w:rPr>
              <w:t>МКОУ «Аверьяновская СОШ»</w:t>
            </w:r>
            <w:r>
              <w:rPr>
                <w:sz w:val="24"/>
              </w:rPr>
              <w:t xml:space="preserve">, классные руководители </w:t>
            </w:r>
            <w:r w:rsidR="002D44BE">
              <w:rPr>
                <w:sz w:val="24"/>
              </w:rPr>
              <w:t>1-4</w:t>
            </w:r>
            <w:r>
              <w:rPr>
                <w:sz w:val="24"/>
              </w:rPr>
              <w:t xml:space="preserve"> классов</w:t>
            </w:r>
          </w:p>
        </w:tc>
      </w:tr>
      <w:tr w:rsidR="009009C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9009C0" w:rsidRDefault="001E6E81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2020-2024 </w:t>
            </w:r>
            <w:r w:rsidR="004F188B">
              <w:rPr>
                <w:sz w:val="24"/>
              </w:rPr>
              <w:t>годы</w:t>
            </w:r>
          </w:p>
        </w:tc>
      </w:tr>
      <w:tr w:rsidR="009009C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1. Обеспечение питания учащихся школы </w:t>
            </w:r>
            <w:proofErr w:type="gramStart"/>
            <w:r>
              <w:rPr>
                <w:sz w:val="24"/>
              </w:rPr>
              <w:t>полноценными</w:t>
            </w:r>
            <w:proofErr w:type="gramEnd"/>
            <w:r>
              <w:rPr>
                <w:sz w:val="24"/>
              </w:rPr>
              <w:t xml:space="preserve"> горячими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 w:rsidP="002D44B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обедами;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 органов пищеварения в</w:t>
            </w:r>
            <w:r w:rsidR="00D03AC3">
              <w:rPr>
                <w:sz w:val="24"/>
              </w:rPr>
              <w:t xml:space="preserve"> среде учащихся школы </w:t>
            </w:r>
            <w:proofErr w:type="gramStart"/>
            <w:r w:rsidR="00D03AC3">
              <w:rPr>
                <w:sz w:val="24"/>
              </w:rPr>
              <w:t>вследствие</w:t>
            </w:r>
            <w:proofErr w:type="gramEnd"/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9009C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9009C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9009C0" w:rsidRDefault="002D44BE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4</w:t>
            </w:r>
            <w:r w:rsidR="004F188B">
              <w:rPr>
                <w:sz w:val="24"/>
              </w:rPr>
              <w:t>.</w:t>
            </w:r>
            <w:r w:rsidR="004F188B">
              <w:rPr>
                <w:sz w:val="24"/>
              </w:rPr>
              <w:tab/>
            </w:r>
            <w:r w:rsidR="004F188B">
              <w:rPr>
                <w:spacing w:val="-3"/>
                <w:sz w:val="24"/>
              </w:rPr>
              <w:t>Устранение</w:t>
            </w:r>
            <w:r w:rsidR="004F188B">
              <w:rPr>
                <w:spacing w:val="36"/>
                <w:sz w:val="24"/>
              </w:rPr>
              <w:t xml:space="preserve"> </w:t>
            </w:r>
            <w:r w:rsidR="004F188B">
              <w:rPr>
                <w:sz w:val="24"/>
              </w:rPr>
              <w:t>выявленных</w:t>
            </w:r>
            <w:r w:rsidR="004F188B">
              <w:rPr>
                <w:spacing w:val="39"/>
                <w:sz w:val="24"/>
              </w:rPr>
              <w:t xml:space="preserve"> </w:t>
            </w:r>
            <w:r w:rsidR="004F188B">
              <w:rPr>
                <w:sz w:val="24"/>
              </w:rPr>
              <w:t>нарушений</w:t>
            </w:r>
            <w:r w:rsidR="004F188B">
              <w:rPr>
                <w:sz w:val="24"/>
              </w:rPr>
              <w:tab/>
              <w:t xml:space="preserve">санитарного </w:t>
            </w:r>
            <w:r w:rsidR="004F188B">
              <w:rPr>
                <w:spacing w:val="-3"/>
                <w:sz w:val="24"/>
              </w:rPr>
              <w:t xml:space="preserve">законодательства </w:t>
            </w:r>
            <w:r w:rsidR="004F188B">
              <w:rPr>
                <w:sz w:val="24"/>
              </w:rPr>
              <w:t>в части организации</w:t>
            </w:r>
            <w:r w:rsidR="004F188B">
              <w:rPr>
                <w:spacing w:val="-1"/>
                <w:sz w:val="24"/>
              </w:rPr>
              <w:t xml:space="preserve"> </w:t>
            </w:r>
            <w:r w:rsidR="004F188B">
              <w:rPr>
                <w:sz w:val="24"/>
              </w:rPr>
              <w:t>питания.</w:t>
            </w:r>
          </w:p>
        </w:tc>
      </w:tr>
      <w:tr w:rsidR="009009C0">
        <w:trPr>
          <w:trHeight w:val="257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</w:t>
            </w:r>
            <w:r w:rsidR="002D44BE">
              <w:rPr>
                <w:sz w:val="24"/>
              </w:rPr>
              <w:t>рограммы к 2024</w:t>
            </w:r>
            <w:r>
              <w:rPr>
                <w:sz w:val="24"/>
              </w:rPr>
              <w:t xml:space="preserve"> году позволит:</w:t>
            </w:r>
          </w:p>
        </w:tc>
      </w:tr>
      <w:tr w:rsidR="009009C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9009C0" w:rsidRDefault="004F188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9009C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9009C0" w:rsidRDefault="004F18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80% учащихся.</w:t>
            </w: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>
        <w:rPr>
          <w:spacing w:val="-4"/>
        </w:rPr>
        <w:t xml:space="preserve">школы </w:t>
      </w:r>
      <w:r w:rsidR="001E6E81">
        <w:t>МКОУ «Аверьяновская СОШ»</w:t>
      </w:r>
      <w:r w:rsidR="002D44BE">
        <w:t xml:space="preserve"> </w:t>
      </w:r>
      <w:r>
        <w:t xml:space="preserve">на </w:t>
      </w:r>
      <w:r w:rsidR="001E6E81">
        <w:t xml:space="preserve">2020-2024 </w:t>
      </w:r>
      <w:r>
        <w:rPr>
          <w:spacing w:val="-4"/>
        </w:rPr>
        <w:t xml:space="preserve">годы </w:t>
      </w:r>
      <w:r>
        <w:t>(далее Дорожн</w:t>
      </w:r>
      <w:r w:rsidR="002D44BE">
        <w:t xml:space="preserve">ая карта) разработана </w:t>
      </w:r>
      <w:r>
        <w:t>в соответствии</w:t>
      </w:r>
      <w:r>
        <w:rPr>
          <w:spacing w:val="7"/>
        </w:rPr>
        <w:t xml:space="preserve"> </w:t>
      </w:r>
      <w:proofErr w:type="gramStart"/>
      <w:r>
        <w:t>с</w:t>
      </w:r>
      <w:proofErr w:type="gramEnd"/>
      <w:r>
        <w:t>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:rsidR="009009C0" w:rsidRDefault="009009C0">
      <w:pPr>
        <w:pStyle w:val="a3"/>
        <w:spacing w:before="3"/>
        <w:rPr>
          <w:sz w:val="23"/>
        </w:rPr>
      </w:pPr>
    </w:p>
    <w:p w:rsidR="009009C0" w:rsidRDefault="004F188B" w:rsidP="00796D84">
      <w:pPr>
        <w:pStyle w:val="1"/>
        <w:numPr>
          <w:ilvl w:val="0"/>
          <w:numId w:val="6"/>
        </w:numPr>
        <w:tabs>
          <w:tab w:val="left" w:pos="284"/>
        </w:tabs>
        <w:spacing w:line="242" w:lineRule="auto"/>
        <w:ind w:left="0" w:right="1873" w:firstLine="0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 xml:space="preserve">питания учащихся </w:t>
      </w:r>
      <w:r>
        <w:rPr>
          <w:spacing w:val="-3"/>
        </w:rPr>
        <w:t xml:space="preserve">школы </w:t>
      </w:r>
      <w:r w:rsidR="001E6E81">
        <w:t>МКОУ «Аверьяновская СОШ»</w:t>
      </w:r>
      <w:r w:rsidR="00796D84">
        <w:t xml:space="preserve"> </w:t>
      </w:r>
      <w:r>
        <w:t xml:space="preserve">на </w:t>
      </w:r>
      <w:r w:rsidR="001E6E81">
        <w:t xml:space="preserve">2020-2024 </w:t>
      </w:r>
      <w:r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before="1" w:line="276" w:lineRule="auto"/>
        <w:ind w:left="240" w:right="254" w:firstLine="701"/>
        <w:jc w:val="both"/>
      </w:pPr>
      <w:proofErr w:type="gramStart"/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</w:t>
      </w:r>
      <w:proofErr w:type="gramEnd"/>
      <w:r>
        <w:t xml:space="preserve"> пропорции в рационе).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</w:t>
      </w:r>
      <w:proofErr w:type="gramStart"/>
      <w:r>
        <w:rPr>
          <w:sz w:val="24"/>
        </w:rPr>
        <w:t>ств в св</w:t>
      </w:r>
      <w:proofErr w:type="gramEnd"/>
      <w:r>
        <w:rPr>
          <w:sz w:val="24"/>
        </w:rPr>
        <w:t>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proofErr w:type="gramStart"/>
      <w:r>
        <w:rPr>
          <w:b/>
          <w:sz w:val="24"/>
        </w:rPr>
        <w:t>развивающий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proofErr w:type="gramStart"/>
      <w:r>
        <w:rPr>
          <w:b/>
          <w:sz w:val="24"/>
        </w:rPr>
        <w:t>оздоровительный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proofErr w:type="gramStart"/>
      <w:r>
        <w:rPr>
          <w:b/>
          <w:sz w:val="24"/>
        </w:rPr>
        <w:lastRenderedPageBreak/>
        <w:t>социальный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:rsidR="009009C0" w:rsidRDefault="004F188B">
      <w:pPr>
        <w:pStyle w:val="1"/>
        <w:spacing w:line="275" w:lineRule="exact"/>
        <w:ind w:left="826"/>
        <w:jc w:val="both"/>
        <w:rPr>
          <w:b w:val="0"/>
        </w:rPr>
      </w:pPr>
      <w:r>
        <w:t>Существующие проблемы организации детского питания в школе</w:t>
      </w:r>
      <w:r>
        <w:rPr>
          <w:b w:val="0"/>
        </w:rPr>
        <w:t>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37" w:line="276" w:lineRule="auto"/>
        <w:ind w:right="716" w:hanging="8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 образовательных отношений (детей и подростков, родителей, педагогов, иных работников),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микроэлементов;</w:t>
      </w:r>
    </w:p>
    <w:p w:rsidR="00796D84" w:rsidRDefault="004F188B" w:rsidP="00796D84">
      <w:pPr>
        <w:pStyle w:val="a4"/>
        <w:numPr>
          <w:ilvl w:val="0"/>
          <w:numId w:val="4"/>
        </w:numPr>
        <w:tabs>
          <w:tab w:val="left" w:pos="326"/>
        </w:tabs>
        <w:spacing w:before="3" w:line="273" w:lineRule="auto"/>
        <w:ind w:right="708" w:hanging="8"/>
        <w:rPr>
          <w:sz w:val="24"/>
        </w:rPr>
      </w:pPr>
      <w:r>
        <w:rPr>
          <w:sz w:val="24"/>
        </w:rPr>
        <w:t xml:space="preserve">повышенный уровень распространенности «вредных» привычек в питании </w:t>
      </w:r>
      <w:r>
        <w:rPr>
          <w:spacing w:val="-4"/>
          <w:sz w:val="24"/>
        </w:rPr>
        <w:t>школьников</w:t>
      </w:r>
      <w:r w:rsidR="00796D84">
        <w:rPr>
          <w:spacing w:val="-4"/>
          <w:sz w:val="24"/>
        </w:rPr>
        <w:t>;</w:t>
      </w:r>
      <w:r>
        <w:rPr>
          <w:spacing w:val="52"/>
          <w:sz w:val="24"/>
        </w:rPr>
        <w:t xml:space="preserve"> 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41" w:line="276" w:lineRule="auto"/>
        <w:ind w:left="265" w:right="686"/>
        <w:rPr>
          <w:sz w:val="24"/>
        </w:rPr>
      </w:pPr>
      <w:r>
        <w:rPr>
          <w:sz w:val="24"/>
        </w:rPr>
        <w:t xml:space="preserve">недостаточная информированность родителей о </w:t>
      </w:r>
      <w:r>
        <w:rPr>
          <w:spacing w:val="-4"/>
          <w:sz w:val="24"/>
        </w:rPr>
        <w:t>школьном</w:t>
      </w:r>
      <w:r>
        <w:rPr>
          <w:spacing w:val="52"/>
          <w:sz w:val="24"/>
        </w:rPr>
        <w:t xml:space="preserve"> </w:t>
      </w:r>
      <w:r>
        <w:rPr>
          <w:sz w:val="24"/>
        </w:rPr>
        <w:t>питании;</w:t>
      </w:r>
    </w:p>
    <w:p w:rsidR="009009C0" w:rsidRDefault="004F188B">
      <w:pPr>
        <w:pStyle w:val="a3"/>
        <w:spacing w:before="1" w:line="276" w:lineRule="auto"/>
        <w:ind w:left="126" w:right="686" w:firstLine="707"/>
        <w:jc w:val="both"/>
      </w:pPr>
      <w: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</w:t>
      </w:r>
      <w:r w:rsidR="00322D76">
        <w:t xml:space="preserve">м организации горячего питания </w:t>
      </w:r>
      <w:r>
        <w:t>и была разработана Дорожная карта по совершенствованию организации качественного горя</w:t>
      </w:r>
      <w:r w:rsidR="001B5C39">
        <w:t xml:space="preserve">чего питания учащихся школы </w:t>
      </w:r>
      <w:r w:rsidR="001E6E81">
        <w:t>МКОУ «Аверьяновская СОШ»</w:t>
      </w:r>
      <w:r w:rsidR="00322D76">
        <w:t xml:space="preserve"> </w:t>
      </w:r>
      <w:r w:rsidR="001B5C39">
        <w:t xml:space="preserve">на </w:t>
      </w:r>
      <w:r w:rsidR="001E6E81">
        <w:t xml:space="preserve">2020-2024 </w:t>
      </w:r>
      <w:r>
        <w:t>годы.</w:t>
      </w:r>
    </w:p>
    <w:p w:rsidR="009009C0" w:rsidRDefault="004F188B" w:rsidP="00322D76">
      <w:pPr>
        <w:pStyle w:val="1"/>
        <w:spacing w:before="67" w:line="237" w:lineRule="auto"/>
        <w:ind w:left="0"/>
      </w:pPr>
      <w:r>
        <w:t xml:space="preserve">Мероприятия по реализации Дорожной карты по совершенствованию организации качественного горячего питания учащихся школы </w:t>
      </w:r>
      <w:r w:rsidR="001E6E81">
        <w:t>МКОУ «Аверьяновская СОШ»</w:t>
      </w:r>
      <w:r w:rsidR="00322D76">
        <w:t xml:space="preserve"> </w:t>
      </w:r>
      <w:r>
        <w:t xml:space="preserve">на </w:t>
      </w:r>
      <w:r w:rsidR="001E6E81">
        <w:t xml:space="preserve">2020-2024 </w:t>
      </w:r>
      <w:r>
        <w:t>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10392" w:type="dxa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021"/>
        <w:gridCol w:w="1419"/>
        <w:gridCol w:w="140"/>
        <w:gridCol w:w="2573"/>
        <w:gridCol w:w="1701"/>
      </w:tblGrid>
      <w:tr w:rsidR="009009C0" w:rsidRPr="00F956C7" w:rsidTr="00F956C7">
        <w:trPr>
          <w:trHeight w:val="580"/>
        </w:trPr>
        <w:tc>
          <w:tcPr>
            <w:tcW w:w="538" w:type="dxa"/>
          </w:tcPr>
          <w:p w:rsidR="009009C0" w:rsidRPr="00F956C7" w:rsidRDefault="004F188B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021" w:type="dxa"/>
          </w:tcPr>
          <w:p w:rsidR="009009C0" w:rsidRPr="00F956C7" w:rsidRDefault="004F188B">
            <w:pPr>
              <w:pStyle w:val="TableParagraph"/>
              <w:ind w:left="-1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488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713" w:type="dxa"/>
            <w:gridSpan w:val="2"/>
            <w:tcBorders>
              <w:left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701" w:type="dxa"/>
          </w:tcPr>
          <w:p w:rsidR="009009C0" w:rsidRPr="00F956C7" w:rsidRDefault="004F188B">
            <w:pPr>
              <w:pStyle w:val="TableParagraph"/>
              <w:ind w:left="238"/>
              <w:rPr>
                <w:b/>
                <w:sz w:val="20"/>
                <w:szCs w:val="20"/>
              </w:rPr>
            </w:pPr>
            <w:r w:rsidRPr="00F956C7">
              <w:rPr>
                <w:b/>
                <w:w w:val="95"/>
                <w:sz w:val="20"/>
                <w:szCs w:val="20"/>
              </w:rPr>
              <w:t xml:space="preserve">Итоговый </w:t>
            </w:r>
            <w:r w:rsidRPr="00F956C7">
              <w:rPr>
                <w:b/>
                <w:sz w:val="20"/>
                <w:szCs w:val="20"/>
              </w:rPr>
              <w:t>документ</w:t>
            </w:r>
          </w:p>
        </w:tc>
      </w:tr>
      <w:tr w:rsidR="009009C0" w:rsidRPr="00F956C7" w:rsidTr="00F956C7">
        <w:trPr>
          <w:trHeight w:val="275"/>
        </w:trPr>
        <w:tc>
          <w:tcPr>
            <w:tcW w:w="10392" w:type="dxa"/>
            <w:gridSpan w:val="6"/>
            <w:tcBorders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6" w:lineRule="exact"/>
              <w:ind w:left="897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1. Организационно-аналитическая работа, информационное обеспечение</w:t>
            </w:r>
          </w:p>
        </w:tc>
      </w:tr>
      <w:tr w:rsidR="009009C0" w:rsidRPr="00F956C7" w:rsidTr="00F956C7">
        <w:trPr>
          <w:trHeight w:val="692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8" w:lineRule="auto"/>
              <w:ind w:left="-1" w:right="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Проведение статистического анализа </w:t>
            </w:r>
            <w:r w:rsidRPr="00F956C7">
              <w:rPr>
                <w:spacing w:val="-3"/>
                <w:sz w:val="20"/>
                <w:szCs w:val="20"/>
              </w:rPr>
              <w:t xml:space="preserve">охвата </w:t>
            </w:r>
            <w:r w:rsidRPr="00F956C7">
              <w:rPr>
                <w:sz w:val="20"/>
                <w:szCs w:val="20"/>
              </w:rPr>
              <w:t>учащихся горячим</w:t>
            </w:r>
            <w:r w:rsidRPr="00F956C7">
              <w:rPr>
                <w:spacing w:val="52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питанием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8" w:lineRule="auto"/>
              <w:ind w:left="77" w:right="15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</w:t>
            </w:r>
            <w:proofErr w:type="gramStart"/>
            <w:r w:rsidRPr="00F956C7">
              <w:rPr>
                <w:sz w:val="20"/>
                <w:szCs w:val="20"/>
              </w:rPr>
              <w:t xml:space="preserve"> П</w:t>
            </w:r>
            <w:proofErr w:type="gramEnd"/>
            <w:r w:rsidRPr="00F956C7">
              <w:rPr>
                <w:sz w:val="20"/>
                <w:szCs w:val="20"/>
              </w:rPr>
              <w:t>о</w:t>
            </w:r>
          </w:p>
          <w:p w:rsidR="009009C0" w:rsidRPr="00F956C7" w:rsidRDefault="004F188B">
            <w:pPr>
              <w:pStyle w:val="TableParagraph"/>
              <w:spacing w:line="260" w:lineRule="exact"/>
              <w:ind w:left="77" w:right="151"/>
              <w:rPr>
                <w:sz w:val="20"/>
                <w:szCs w:val="20"/>
              </w:rPr>
            </w:pPr>
            <w:proofErr w:type="gramStart"/>
            <w:r w:rsidRPr="00F956C7">
              <w:rPr>
                <w:sz w:val="20"/>
                <w:szCs w:val="20"/>
              </w:rPr>
              <w:t>окончании</w:t>
            </w:r>
            <w:proofErr w:type="gramEnd"/>
            <w:r w:rsidRPr="00F956C7">
              <w:rPr>
                <w:sz w:val="20"/>
                <w:szCs w:val="20"/>
              </w:rPr>
              <w:t xml:space="preserve"> </w:t>
            </w:r>
            <w:r w:rsidR="005A3FB9" w:rsidRPr="00F956C7">
              <w:rPr>
                <w:sz w:val="20"/>
                <w:szCs w:val="20"/>
              </w:rPr>
              <w:t>четверти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8" w:lineRule="auto"/>
              <w:ind w:left="77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4F188B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4F188B">
            <w:pPr>
              <w:pStyle w:val="TableParagraph"/>
              <w:spacing w:line="261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8" w:lineRule="exact"/>
              <w:ind w:left="-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Справка</w:t>
            </w:r>
          </w:p>
        </w:tc>
      </w:tr>
      <w:tr w:rsidR="009009C0" w:rsidRPr="00F956C7" w:rsidTr="00F956C7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7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Pr="00F956C7" w:rsidRDefault="004F188B">
            <w:pPr>
              <w:pStyle w:val="TableParagraph"/>
              <w:spacing w:line="243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организации горячего питания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 w:right="15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Ежегодно 2 раза в </w:t>
            </w:r>
            <w:r w:rsidRPr="00F956C7">
              <w:rPr>
                <w:spacing w:val="-10"/>
                <w:sz w:val="20"/>
                <w:szCs w:val="20"/>
              </w:rPr>
              <w:t xml:space="preserve">год </w:t>
            </w:r>
            <w:r w:rsidRPr="00F956C7">
              <w:rPr>
                <w:sz w:val="20"/>
                <w:szCs w:val="20"/>
              </w:rPr>
              <w:t>январь,</w:t>
            </w:r>
          </w:p>
          <w:p w:rsidR="009009C0" w:rsidRPr="00F956C7" w:rsidRDefault="004F188B">
            <w:pPr>
              <w:pStyle w:val="TableParagraph"/>
              <w:spacing w:line="243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май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Махтаев</w:t>
            </w:r>
            <w:proofErr w:type="spellEnd"/>
            <w:r w:rsidRPr="00F956C7">
              <w:rPr>
                <w:sz w:val="20"/>
                <w:szCs w:val="20"/>
              </w:rPr>
              <w:t xml:space="preserve"> Ш.И.</w:t>
            </w:r>
            <w:r w:rsidR="004F188B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4F188B">
            <w:pPr>
              <w:pStyle w:val="TableParagraph"/>
              <w:spacing w:line="264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директора по </w:t>
            </w:r>
            <w:r w:rsidR="005A3FB9" w:rsidRPr="00F956C7">
              <w:rPr>
                <w:sz w:val="20"/>
                <w:szCs w:val="20"/>
              </w:rPr>
              <w:t>АХР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 w:rsidP="005A3FB9">
            <w:pPr>
              <w:pStyle w:val="TableParagraph"/>
              <w:spacing w:line="225" w:lineRule="auto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Информация на совещании при</w:t>
            </w:r>
            <w:r w:rsidR="005A3FB9" w:rsidRPr="00F956C7">
              <w:rPr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директоре</w:t>
            </w:r>
          </w:p>
        </w:tc>
      </w:tr>
      <w:tr w:rsidR="009009C0" w:rsidRPr="00F956C7" w:rsidTr="00F956C7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3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3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37" w:lineRule="auto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Издание приказов: «Об организации питания», «О составе </w:t>
            </w:r>
            <w:proofErr w:type="spellStart"/>
            <w:r w:rsidRPr="00F956C7">
              <w:rPr>
                <w:sz w:val="20"/>
                <w:szCs w:val="20"/>
              </w:rPr>
              <w:t>бракеражной</w:t>
            </w:r>
            <w:proofErr w:type="spellEnd"/>
          </w:p>
          <w:p w:rsidR="009009C0" w:rsidRPr="00F956C7" w:rsidRDefault="004F188B">
            <w:pPr>
              <w:pStyle w:val="TableParagraph"/>
              <w:spacing w:line="264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комиссии»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 w:right="15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 сентябрь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Махтаева З.О.</w:t>
            </w:r>
            <w:r w:rsidR="004F188B" w:rsidRPr="00F956C7">
              <w:rPr>
                <w:sz w:val="20"/>
                <w:szCs w:val="20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3" w:lineRule="exact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Приказ</w:t>
            </w:r>
          </w:p>
        </w:tc>
      </w:tr>
      <w:tr w:rsidR="009009C0" w:rsidRPr="00F956C7" w:rsidTr="00F956C7">
        <w:trPr>
          <w:trHeight w:val="61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3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4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 w:right="-15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Ежегодно по мере поступления заявлений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Pr="00F956C7" w:rsidRDefault="005A3FB9" w:rsidP="004F188B">
            <w:pPr>
              <w:pStyle w:val="TableParagraph"/>
              <w:spacing w:line="225" w:lineRule="auto"/>
              <w:ind w:left="77" w:right="60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Махтаева З.О.</w:t>
            </w:r>
            <w:r w:rsidR="004F188B" w:rsidRPr="00F956C7">
              <w:rPr>
                <w:sz w:val="20"/>
                <w:szCs w:val="20"/>
              </w:rPr>
              <w:t xml:space="preserve">, директор </w:t>
            </w:r>
          </w:p>
          <w:p w:rsidR="009009C0" w:rsidRPr="00F956C7" w:rsidRDefault="009009C0">
            <w:pPr>
              <w:pStyle w:val="TableParagraph"/>
              <w:spacing w:before="4" w:line="260" w:lineRule="exact"/>
              <w:ind w:left="77" w:right="21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3" w:lineRule="exact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Приказы</w:t>
            </w:r>
          </w:p>
        </w:tc>
      </w:tr>
      <w:tr w:rsidR="009009C0" w:rsidRPr="00F956C7" w:rsidTr="00F956C7">
        <w:trPr>
          <w:trHeight w:val="72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5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-1" w:right="13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 w:right="-15"/>
              <w:rPr>
                <w:sz w:val="20"/>
                <w:szCs w:val="20"/>
              </w:rPr>
            </w:pPr>
            <w:proofErr w:type="spellStart"/>
            <w:proofErr w:type="gramStart"/>
            <w:r w:rsidRPr="00F956C7">
              <w:rPr>
                <w:sz w:val="20"/>
                <w:szCs w:val="20"/>
              </w:rPr>
              <w:t>Ежекварталь</w:t>
            </w:r>
            <w:proofErr w:type="spellEnd"/>
            <w:r w:rsidRPr="00F956C7">
              <w:rPr>
                <w:sz w:val="20"/>
                <w:szCs w:val="20"/>
              </w:rPr>
              <w:t xml:space="preserve"> но</w:t>
            </w:r>
            <w:proofErr w:type="gramEnd"/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Махтаева З.О.</w:t>
            </w:r>
            <w:r w:rsidR="004F188B" w:rsidRPr="00F956C7">
              <w:rPr>
                <w:sz w:val="20"/>
                <w:szCs w:val="20"/>
              </w:rPr>
              <w:t>, директор</w:t>
            </w:r>
          </w:p>
          <w:p w:rsidR="009009C0" w:rsidRPr="00F956C7" w:rsidRDefault="005A3FB9">
            <w:pPr>
              <w:pStyle w:val="TableParagraph"/>
              <w:spacing w:line="228" w:lineRule="auto"/>
              <w:ind w:left="77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4F188B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4F188B">
            <w:pPr>
              <w:pStyle w:val="TableParagraph"/>
              <w:spacing w:line="240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Протоколы</w:t>
            </w:r>
          </w:p>
        </w:tc>
      </w:tr>
      <w:tr w:rsidR="009009C0" w:rsidRPr="00F956C7" w:rsidTr="00F956C7">
        <w:trPr>
          <w:trHeight w:val="102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3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6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По мере </w:t>
            </w:r>
            <w:proofErr w:type="gramStart"/>
            <w:r w:rsidRPr="00F956C7">
              <w:rPr>
                <w:sz w:val="20"/>
                <w:szCs w:val="20"/>
              </w:rPr>
              <w:t xml:space="preserve">необходимо </w:t>
            </w:r>
            <w:proofErr w:type="spellStart"/>
            <w:r w:rsidRPr="00F956C7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 w:rsidP="00F956C7">
            <w:pPr>
              <w:pStyle w:val="TableParagraph"/>
              <w:ind w:right="-7"/>
              <w:rPr>
                <w:sz w:val="18"/>
                <w:szCs w:val="18"/>
              </w:rPr>
            </w:pPr>
            <w:proofErr w:type="spellStart"/>
            <w:r w:rsidRPr="00F956C7">
              <w:rPr>
                <w:sz w:val="18"/>
                <w:szCs w:val="18"/>
              </w:rPr>
              <w:t>Вагабова</w:t>
            </w:r>
            <w:proofErr w:type="spellEnd"/>
            <w:r w:rsidRPr="00F956C7">
              <w:rPr>
                <w:sz w:val="18"/>
                <w:szCs w:val="18"/>
              </w:rPr>
              <w:t xml:space="preserve"> С.О.</w:t>
            </w:r>
            <w:r w:rsidR="004F188B" w:rsidRPr="00F956C7">
              <w:rPr>
                <w:sz w:val="18"/>
                <w:szCs w:val="18"/>
              </w:rPr>
              <w:t>, заместитель директора по УВР, ответственная за размещение</w:t>
            </w:r>
          </w:p>
          <w:p w:rsidR="009009C0" w:rsidRPr="00F956C7" w:rsidRDefault="004F188B" w:rsidP="00F956C7">
            <w:pPr>
              <w:pStyle w:val="TableParagraph"/>
              <w:ind w:right="283"/>
              <w:rPr>
                <w:sz w:val="20"/>
                <w:szCs w:val="20"/>
              </w:rPr>
            </w:pPr>
            <w:r w:rsidRPr="00F956C7">
              <w:rPr>
                <w:sz w:val="18"/>
                <w:szCs w:val="18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7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8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Проведение родительских собраний</w:t>
            </w:r>
          </w:p>
          <w:p w:rsidR="009009C0" w:rsidRPr="00F956C7" w:rsidRDefault="004F188B">
            <w:pPr>
              <w:pStyle w:val="TableParagraph"/>
              <w:spacing w:line="264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по вопросу организации питания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Протоколы</w:t>
            </w:r>
          </w:p>
        </w:tc>
      </w:tr>
      <w:tr w:rsidR="009009C0" w:rsidRPr="00F956C7" w:rsidTr="00F956C7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8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ind w:left="-1" w:right="56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Рассмотрение вопроса об организации питания на Совете</w:t>
            </w:r>
          </w:p>
          <w:p w:rsidR="009009C0" w:rsidRPr="00F956C7" w:rsidRDefault="004F188B">
            <w:pPr>
              <w:pStyle w:val="TableParagraph"/>
              <w:spacing w:line="264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З.А., </w:t>
            </w:r>
            <w:r w:rsidR="004F188B" w:rsidRPr="00F956C7">
              <w:rPr>
                <w:sz w:val="20"/>
                <w:szCs w:val="20"/>
              </w:rPr>
              <w:t>председатель Управляющего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9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Протоколы</w:t>
            </w:r>
          </w:p>
        </w:tc>
      </w:tr>
      <w:tr w:rsidR="009009C0" w:rsidRPr="00F956C7" w:rsidTr="00F956C7">
        <w:trPr>
          <w:trHeight w:val="416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59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9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 w:rsidP="005A3FB9">
            <w:pPr>
              <w:pStyle w:val="TableParagraph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Заключение договора с поставщиком питания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9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7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Махтаев</w:t>
            </w:r>
            <w:proofErr w:type="spellEnd"/>
            <w:r w:rsidRPr="00F956C7">
              <w:rPr>
                <w:sz w:val="20"/>
                <w:szCs w:val="20"/>
              </w:rPr>
              <w:t xml:space="preserve"> </w:t>
            </w:r>
            <w:proofErr w:type="spellStart"/>
            <w:r w:rsidRPr="00F956C7">
              <w:rPr>
                <w:sz w:val="20"/>
                <w:szCs w:val="20"/>
              </w:rPr>
              <w:t>Ш.И.</w:t>
            </w:r>
            <w:r w:rsidR="004F188B" w:rsidRPr="00F956C7">
              <w:rPr>
                <w:sz w:val="20"/>
                <w:szCs w:val="20"/>
              </w:rPr>
              <w:t>заместитель</w:t>
            </w:r>
            <w:proofErr w:type="spellEnd"/>
          </w:p>
          <w:p w:rsidR="009009C0" w:rsidRPr="00F956C7" w:rsidRDefault="004F188B">
            <w:pPr>
              <w:pStyle w:val="TableParagraph"/>
              <w:spacing w:line="243" w:lineRule="exact"/>
              <w:ind w:left="7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директора по </w:t>
            </w:r>
            <w:r w:rsidR="005A3FB9" w:rsidRPr="00F956C7">
              <w:rPr>
                <w:sz w:val="20"/>
                <w:szCs w:val="20"/>
              </w:rPr>
              <w:t>АХР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 w:rsidP="005A3FB9">
            <w:pPr>
              <w:pStyle w:val="TableParagraph"/>
              <w:spacing w:line="232" w:lineRule="auto"/>
              <w:ind w:left="-2" w:right="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Договор </w:t>
            </w:r>
          </w:p>
        </w:tc>
      </w:tr>
    </w:tbl>
    <w:p w:rsidR="009009C0" w:rsidRDefault="009009C0">
      <w:pPr>
        <w:spacing w:line="232" w:lineRule="auto"/>
        <w:rPr>
          <w:sz w:val="24"/>
        </w:rPr>
        <w:sectPr w:rsidR="009009C0" w:rsidSect="00F956C7">
          <w:pgSz w:w="11910" w:h="16840"/>
          <w:pgMar w:top="340" w:right="440" w:bottom="0" w:left="993" w:header="720" w:footer="720" w:gutter="0"/>
          <w:cols w:space="720"/>
        </w:sectPr>
      </w:pPr>
    </w:p>
    <w:tbl>
      <w:tblPr>
        <w:tblStyle w:val="TableNormal"/>
        <w:tblW w:w="10513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2"/>
        <w:gridCol w:w="4146"/>
        <w:gridCol w:w="1561"/>
        <w:gridCol w:w="2571"/>
        <w:gridCol w:w="1702"/>
      </w:tblGrid>
      <w:tr w:rsidR="009009C0" w:rsidRPr="00F956C7" w:rsidTr="00F956C7">
        <w:trPr>
          <w:trHeight w:val="989"/>
        </w:trPr>
        <w:tc>
          <w:tcPr>
            <w:tcW w:w="53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 w:rsidP="005A3FB9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lastRenderedPageBreak/>
              <w:t>1</w:t>
            </w:r>
            <w:r w:rsidR="005A3FB9" w:rsidRPr="00F956C7">
              <w:rPr>
                <w:sz w:val="20"/>
                <w:szCs w:val="20"/>
              </w:rPr>
              <w:t>0</w:t>
            </w:r>
            <w:r w:rsidRPr="00F956C7">
              <w:rPr>
                <w:sz w:val="20"/>
                <w:szCs w:val="20"/>
              </w:rPr>
              <w:t>.</w:t>
            </w:r>
          </w:p>
        </w:tc>
        <w:tc>
          <w:tcPr>
            <w:tcW w:w="4146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 w:rsidP="00F956C7">
            <w:pPr>
              <w:pStyle w:val="TableParagraph"/>
              <w:ind w:left="4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Внесение изменений в графики питания с учетом вместимости обеденного зала и оптимального</w:t>
            </w:r>
            <w:r w:rsidR="00F956C7">
              <w:rPr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распределения учеников по переменам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7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Ежегодно</w:t>
            </w:r>
          </w:p>
        </w:tc>
        <w:tc>
          <w:tcPr>
            <w:tcW w:w="257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5A3FB9">
            <w:pPr>
              <w:pStyle w:val="TableParagraph"/>
              <w:spacing w:line="225" w:lineRule="auto"/>
              <w:ind w:left="7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Махтаева З.О.</w:t>
            </w:r>
            <w:r w:rsidR="004F188B" w:rsidRPr="00F956C7">
              <w:rPr>
                <w:sz w:val="20"/>
                <w:szCs w:val="20"/>
              </w:rPr>
              <w:t>, директор</w:t>
            </w:r>
          </w:p>
        </w:tc>
        <w:tc>
          <w:tcPr>
            <w:tcW w:w="1702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-1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Приказ</w:t>
            </w:r>
          </w:p>
        </w:tc>
      </w:tr>
      <w:tr w:rsidR="009009C0" w:rsidRPr="00F956C7" w:rsidTr="00F956C7">
        <w:trPr>
          <w:trHeight w:val="537"/>
        </w:trPr>
        <w:tc>
          <w:tcPr>
            <w:tcW w:w="10513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6E3D5F">
            <w:pPr>
              <w:pStyle w:val="TableParagraph"/>
              <w:spacing w:line="251" w:lineRule="exact"/>
              <w:ind w:left="801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2</w:t>
            </w:r>
            <w:r w:rsidR="004F188B" w:rsidRPr="00F956C7">
              <w:rPr>
                <w:b/>
                <w:sz w:val="20"/>
                <w:szCs w:val="20"/>
              </w:rPr>
              <w:t>. Мероприятия, направленные на улучшение качества и сбалансированности</w:t>
            </w:r>
          </w:p>
          <w:p w:rsidR="009009C0" w:rsidRPr="00F956C7" w:rsidRDefault="004F188B">
            <w:pPr>
              <w:pStyle w:val="TableParagraph"/>
              <w:spacing w:line="266" w:lineRule="exact"/>
              <w:ind w:left="4094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рационов питания</w:t>
            </w:r>
          </w:p>
        </w:tc>
      </w:tr>
      <w:tr w:rsidR="009009C0" w:rsidRPr="00F956C7" w:rsidTr="00F956C7">
        <w:trPr>
          <w:trHeight w:val="854"/>
        </w:trPr>
        <w:tc>
          <w:tcPr>
            <w:tcW w:w="533" w:type="dxa"/>
            <w:gridSpan w:val="2"/>
          </w:tcPr>
          <w:p w:rsidR="009009C0" w:rsidRPr="00F956C7" w:rsidRDefault="004F188B">
            <w:pPr>
              <w:pStyle w:val="TableParagraph"/>
              <w:spacing w:line="261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1.</w:t>
            </w:r>
          </w:p>
        </w:tc>
        <w:tc>
          <w:tcPr>
            <w:tcW w:w="4146" w:type="dxa"/>
          </w:tcPr>
          <w:p w:rsidR="009009C0" w:rsidRPr="00F956C7" w:rsidRDefault="004F188B">
            <w:pPr>
              <w:pStyle w:val="TableParagraph"/>
              <w:spacing w:line="230" w:lineRule="auto"/>
              <w:ind w:left="14" w:right="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Организация контроля качества питания:</w:t>
            </w:r>
          </w:p>
          <w:p w:rsidR="009009C0" w:rsidRPr="00F956C7" w:rsidRDefault="004F188B">
            <w:pPr>
              <w:pStyle w:val="TableParagraph"/>
              <w:spacing w:line="230" w:lineRule="auto"/>
              <w:ind w:left="14" w:right="694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Бракераж готовой</w:t>
            </w:r>
            <w:r w:rsidRPr="00F956C7">
              <w:rPr>
                <w:spacing w:val="-36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продукции Организация</w:t>
            </w:r>
            <w:r w:rsidRPr="00F956C7">
              <w:rPr>
                <w:spacing w:val="-1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работы</w:t>
            </w:r>
          </w:p>
          <w:p w:rsidR="009009C0" w:rsidRPr="00F956C7" w:rsidRDefault="004F188B" w:rsidP="006E3D5F">
            <w:pPr>
              <w:pStyle w:val="TableParagraph"/>
              <w:spacing w:line="230" w:lineRule="auto"/>
              <w:ind w:left="14" w:right="380"/>
              <w:rPr>
                <w:sz w:val="20"/>
                <w:szCs w:val="20"/>
              </w:rPr>
            </w:pPr>
            <w:r w:rsidRPr="00F956C7">
              <w:rPr>
                <w:spacing w:val="-3"/>
                <w:sz w:val="20"/>
                <w:szCs w:val="20"/>
              </w:rPr>
              <w:t xml:space="preserve">Комиссии </w:t>
            </w:r>
            <w:r w:rsidRPr="00F956C7">
              <w:rPr>
                <w:sz w:val="20"/>
                <w:szCs w:val="20"/>
              </w:rPr>
              <w:t>по контролю</w:t>
            </w:r>
            <w:r w:rsidRPr="00F956C7">
              <w:rPr>
                <w:spacing w:val="-27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качества питания</w:t>
            </w:r>
            <w:r w:rsidRPr="00F956C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9009C0" w:rsidRPr="00F956C7" w:rsidRDefault="004F188B">
            <w:pPr>
              <w:pStyle w:val="TableParagraph"/>
              <w:spacing w:before="213" w:line="458" w:lineRule="auto"/>
              <w:ind w:left="9" w:right="25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Ежедневно Ежемесячно</w:t>
            </w:r>
          </w:p>
        </w:tc>
        <w:tc>
          <w:tcPr>
            <w:tcW w:w="2571" w:type="dxa"/>
          </w:tcPr>
          <w:p w:rsidR="009009C0" w:rsidRPr="00F956C7" w:rsidRDefault="005A3FB9">
            <w:pPr>
              <w:pStyle w:val="TableParagraph"/>
              <w:spacing w:before="222" w:line="230" w:lineRule="auto"/>
              <w:ind w:left="9" w:right="25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Махтаев</w:t>
            </w:r>
            <w:proofErr w:type="spellEnd"/>
            <w:r w:rsidRPr="00F956C7">
              <w:rPr>
                <w:sz w:val="20"/>
                <w:szCs w:val="20"/>
              </w:rPr>
              <w:t xml:space="preserve"> </w:t>
            </w:r>
            <w:proofErr w:type="spellStart"/>
            <w:r w:rsidRPr="00F956C7">
              <w:rPr>
                <w:sz w:val="20"/>
                <w:szCs w:val="20"/>
              </w:rPr>
              <w:t>Ш.И.</w:t>
            </w:r>
            <w:r w:rsidR="002E076E" w:rsidRPr="00F956C7">
              <w:rPr>
                <w:sz w:val="20"/>
                <w:szCs w:val="20"/>
              </w:rPr>
              <w:t>заместитель</w:t>
            </w:r>
            <w:proofErr w:type="spellEnd"/>
            <w:r w:rsidR="002E076E" w:rsidRPr="00F956C7">
              <w:rPr>
                <w:sz w:val="20"/>
                <w:szCs w:val="20"/>
              </w:rPr>
              <w:t xml:space="preserve"> директора по </w:t>
            </w:r>
            <w:r w:rsidRPr="00F956C7">
              <w:rPr>
                <w:sz w:val="20"/>
                <w:szCs w:val="20"/>
              </w:rPr>
              <w:t>АХР</w:t>
            </w:r>
          </w:p>
        </w:tc>
        <w:tc>
          <w:tcPr>
            <w:tcW w:w="1702" w:type="dxa"/>
          </w:tcPr>
          <w:p w:rsidR="009009C0" w:rsidRPr="00F956C7" w:rsidRDefault="004F188B">
            <w:pPr>
              <w:pStyle w:val="TableParagraph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Журнал</w:t>
            </w:r>
          </w:p>
          <w:p w:rsidR="009009C0" w:rsidRPr="00F956C7" w:rsidRDefault="004F188B">
            <w:pPr>
              <w:pStyle w:val="TableParagraph"/>
              <w:ind w:left="9" w:right="75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бракеража Акты</w:t>
            </w:r>
          </w:p>
        </w:tc>
      </w:tr>
      <w:tr w:rsidR="009009C0" w:rsidRPr="00F956C7" w:rsidTr="00F956C7">
        <w:trPr>
          <w:trHeight w:val="840"/>
        </w:trPr>
        <w:tc>
          <w:tcPr>
            <w:tcW w:w="533" w:type="dxa"/>
            <w:gridSpan w:val="2"/>
          </w:tcPr>
          <w:p w:rsidR="009009C0" w:rsidRPr="00F956C7" w:rsidRDefault="006E3D5F">
            <w:pPr>
              <w:pStyle w:val="TableParagraph"/>
              <w:spacing w:line="263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</w:t>
            </w:r>
            <w:r w:rsidR="004F188B" w:rsidRPr="00F956C7">
              <w:rPr>
                <w:sz w:val="20"/>
                <w:szCs w:val="20"/>
              </w:rPr>
              <w:t>.</w:t>
            </w:r>
          </w:p>
        </w:tc>
        <w:tc>
          <w:tcPr>
            <w:tcW w:w="4146" w:type="dxa"/>
          </w:tcPr>
          <w:p w:rsidR="009009C0" w:rsidRPr="00F956C7" w:rsidRDefault="004F188B">
            <w:pPr>
              <w:pStyle w:val="TableParagraph"/>
              <w:spacing w:line="225" w:lineRule="auto"/>
              <w:ind w:left="14" w:right="392" w:firstLine="10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Разработка анкет и проведение анкетирования учащихся и</w:t>
            </w:r>
          </w:p>
          <w:p w:rsidR="009009C0" w:rsidRPr="00F956C7" w:rsidRDefault="004F188B">
            <w:pPr>
              <w:pStyle w:val="TableParagraph"/>
              <w:spacing w:line="230" w:lineRule="auto"/>
              <w:ind w:left="14" w:right="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</w:tcPr>
          <w:p w:rsidR="009009C0" w:rsidRPr="00F956C7" w:rsidRDefault="004F188B">
            <w:pPr>
              <w:pStyle w:val="TableParagraph"/>
              <w:spacing w:line="230" w:lineRule="auto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571" w:type="dxa"/>
          </w:tcPr>
          <w:p w:rsidR="009009C0" w:rsidRPr="00F956C7" w:rsidRDefault="005A3FB9">
            <w:pPr>
              <w:pStyle w:val="TableParagraph"/>
              <w:spacing w:line="230" w:lineRule="auto"/>
              <w:ind w:left="9" w:right="25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 xml:space="preserve">, заместитель директора по </w:t>
            </w:r>
            <w:r w:rsidR="004F188B" w:rsidRPr="00F956C7">
              <w:rPr>
                <w:sz w:val="20"/>
                <w:szCs w:val="20"/>
              </w:rPr>
              <w:t>ВР</w:t>
            </w:r>
          </w:p>
          <w:p w:rsidR="009009C0" w:rsidRPr="00F956C7" w:rsidRDefault="009009C0">
            <w:pPr>
              <w:pStyle w:val="TableParagraph"/>
              <w:spacing w:line="264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09C0" w:rsidRPr="00F956C7" w:rsidRDefault="004F188B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Анкеты</w:t>
            </w:r>
          </w:p>
        </w:tc>
      </w:tr>
      <w:tr w:rsidR="009009C0" w:rsidRPr="00F956C7" w:rsidTr="00F956C7">
        <w:trPr>
          <w:trHeight w:val="529"/>
        </w:trPr>
        <w:tc>
          <w:tcPr>
            <w:tcW w:w="10513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6E3D5F">
            <w:pPr>
              <w:pStyle w:val="TableParagraph"/>
              <w:spacing w:line="256" w:lineRule="exact"/>
              <w:ind w:left="933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3</w:t>
            </w:r>
            <w:r w:rsidR="004F188B" w:rsidRPr="00F956C7">
              <w:rPr>
                <w:b/>
                <w:sz w:val="20"/>
                <w:szCs w:val="20"/>
              </w:rPr>
              <w:t>. Мероприятия, направленные на создания целостной и комплексной системы</w:t>
            </w:r>
          </w:p>
          <w:p w:rsidR="009009C0" w:rsidRPr="00F956C7" w:rsidRDefault="004F188B">
            <w:pPr>
              <w:pStyle w:val="TableParagraph"/>
              <w:spacing w:line="253" w:lineRule="exact"/>
              <w:ind w:left="1417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мониторинга, руководства и контроля над организацией горячего питания</w:t>
            </w:r>
          </w:p>
        </w:tc>
      </w:tr>
      <w:tr w:rsidR="009009C0" w:rsidRPr="00F956C7" w:rsidTr="00F956C7">
        <w:trPr>
          <w:trHeight w:val="1443"/>
        </w:trPr>
        <w:tc>
          <w:tcPr>
            <w:tcW w:w="53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3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1</w:t>
            </w:r>
          </w:p>
        </w:tc>
        <w:tc>
          <w:tcPr>
            <w:tcW w:w="4146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32" w:lineRule="auto"/>
              <w:ind w:left="-15" w:right="33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Комплексный мониторинг деятельности </w:t>
            </w:r>
            <w:proofErr w:type="gramStart"/>
            <w:r w:rsidRPr="00F956C7">
              <w:rPr>
                <w:sz w:val="20"/>
                <w:szCs w:val="20"/>
              </w:rPr>
              <w:t>по</w:t>
            </w:r>
            <w:proofErr w:type="gramEnd"/>
          </w:p>
          <w:p w:rsidR="009009C0" w:rsidRPr="00F956C7" w:rsidRDefault="004F188B">
            <w:pPr>
              <w:pStyle w:val="TableParagraph"/>
              <w:ind w:left="-15" w:right="33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Ежегодно</w:t>
            </w:r>
          </w:p>
          <w:p w:rsidR="009009C0" w:rsidRPr="00F956C7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По состоянию:</w:t>
            </w:r>
          </w:p>
          <w:p w:rsidR="009009C0" w:rsidRPr="00F956C7" w:rsidRDefault="004F188B" w:rsidP="00F956C7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0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на 1</w:t>
            </w:r>
            <w:r w:rsidRPr="00F956C7">
              <w:rPr>
                <w:spacing w:val="-7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>ноября</w:t>
            </w:r>
          </w:p>
          <w:p w:rsidR="009009C0" w:rsidRPr="00F956C7" w:rsidRDefault="004F188B" w:rsidP="00F956C7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0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на 1</w:t>
            </w:r>
            <w:r w:rsidRPr="00F956C7">
              <w:rPr>
                <w:spacing w:val="-6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>января</w:t>
            </w:r>
          </w:p>
          <w:p w:rsidR="009009C0" w:rsidRPr="00F956C7" w:rsidRDefault="004F188B" w:rsidP="00F956C7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0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на 1</w:t>
            </w:r>
            <w:r w:rsidRPr="00F956C7">
              <w:rPr>
                <w:spacing w:val="-7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>апреля</w:t>
            </w:r>
          </w:p>
          <w:p w:rsidR="009009C0" w:rsidRPr="00F956C7" w:rsidRDefault="004F188B" w:rsidP="00F956C7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left="0"/>
              <w:rPr>
                <w:sz w:val="20"/>
                <w:szCs w:val="20"/>
              </w:rPr>
            </w:pPr>
            <w:r w:rsidRPr="00F956C7">
              <w:rPr>
                <w:sz w:val="18"/>
                <w:szCs w:val="18"/>
              </w:rPr>
              <w:t>на 1</w:t>
            </w:r>
            <w:r w:rsidRPr="00F956C7">
              <w:rPr>
                <w:spacing w:val="-1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>июня</w:t>
            </w:r>
          </w:p>
        </w:tc>
        <w:tc>
          <w:tcPr>
            <w:tcW w:w="257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5A3FB9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 xml:space="preserve">, </w:t>
            </w:r>
            <w:r w:rsidR="004F188B" w:rsidRPr="00F956C7">
              <w:rPr>
                <w:sz w:val="20"/>
                <w:szCs w:val="20"/>
              </w:rPr>
              <w:t>заместитель</w:t>
            </w:r>
          </w:p>
          <w:p w:rsidR="009009C0" w:rsidRPr="00F956C7" w:rsidRDefault="002E076E">
            <w:pPr>
              <w:pStyle w:val="TableParagraph"/>
              <w:spacing w:line="264" w:lineRule="exact"/>
              <w:ind w:left="6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директора по </w:t>
            </w:r>
            <w:r w:rsidR="004F188B" w:rsidRPr="00F956C7">
              <w:rPr>
                <w:sz w:val="20"/>
                <w:szCs w:val="20"/>
              </w:rPr>
              <w:t>ВР</w:t>
            </w:r>
          </w:p>
        </w:tc>
        <w:tc>
          <w:tcPr>
            <w:tcW w:w="1702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 w:rsidP="006E3D5F">
            <w:pPr>
              <w:pStyle w:val="TableParagraph"/>
              <w:spacing w:line="232" w:lineRule="auto"/>
              <w:ind w:left="-1" w:right="-21" w:firstLine="79"/>
              <w:rPr>
                <w:sz w:val="20"/>
                <w:szCs w:val="20"/>
              </w:rPr>
            </w:pPr>
            <w:r w:rsidRPr="00F956C7">
              <w:rPr>
                <w:spacing w:val="-1"/>
                <w:sz w:val="20"/>
                <w:szCs w:val="20"/>
              </w:rPr>
              <w:t xml:space="preserve">Информация </w:t>
            </w:r>
            <w:r w:rsidRPr="00F956C7">
              <w:rPr>
                <w:sz w:val="20"/>
                <w:szCs w:val="20"/>
              </w:rPr>
              <w:t xml:space="preserve">на </w:t>
            </w:r>
            <w:r w:rsidR="006E3D5F" w:rsidRPr="00F956C7">
              <w:rPr>
                <w:sz w:val="20"/>
                <w:szCs w:val="20"/>
              </w:rPr>
              <w:t>с</w:t>
            </w:r>
            <w:r w:rsidRPr="00F956C7">
              <w:rPr>
                <w:sz w:val="20"/>
                <w:szCs w:val="20"/>
              </w:rPr>
              <w:t xml:space="preserve">овещании </w:t>
            </w:r>
            <w:proofErr w:type="gramStart"/>
            <w:r w:rsidRPr="00F956C7">
              <w:rPr>
                <w:sz w:val="20"/>
                <w:szCs w:val="20"/>
              </w:rPr>
              <w:t>при</w:t>
            </w:r>
            <w:proofErr w:type="gramEnd"/>
          </w:p>
          <w:p w:rsidR="009009C0" w:rsidRPr="00F956C7" w:rsidRDefault="004F188B">
            <w:pPr>
              <w:pStyle w:val="TableParagraph"/>
              <w:ind w:left="-1"/>
              <w:rPr>
                <w:sz w:val="20"/>
                <w:szCs w:val="20"/>
              </w:rPr>
            </w:pPr>
            <w:proofErr w:type="gramStart"/>
            <w:r w:rsidRPr="00F956C7"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9009C0" w:rsidRPr="00F956C7" w:rsidTr="00F956C7">
        <w:trPr>
          <w:trHeight w:val="564"/>
        </w:trPr>
        <w:tc>
          <w:tcPr>
            <w:tcW w:w="53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</w:t>
            </w:r>
          </w:p>
        </w:tc>
        <w:tc>
          <w:tcPr>
            <w:tcW w:w="4146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32" w:lineRule="auto"/>
              <w:ind w:left="-15" w:right="339" w:firstLine="10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8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Ежемесячно</w:t>
            </w:r>
          </w:p>
        </w:tc>
        <w:tc>
          <w:tcPr>
            <w:tcW w:w="2571" w:type="dxa"/>
            <w:tcBorders>
              <w:left w:val="single" w:sz="8" w:space="0" w:color="000000"/>
              <w:right w:val="single" w:sz="8" w:space="0" w:color="000000"/>
            </w:tcBorders>
          </w:tcPr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2E076E" w:rsidP="002E076E">
            <w:pPr>
              <w:pStyle w:val="TableParagraph"/>
              <w:spacing w:line="253" w:lineRule="exact"/>
              <w:ind w:left="6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1702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Pr="00F956C7" w:rsidRDefault="004F188B">
            <w:pPr>
              <w:pStyle w:val="TableParagraph"/>
              <w:spacing w:line="261" w:lineRule="exact"/>
              <w:ind w:left="7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Справка</w:t>
            </w: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7"/>
        </w:trPr>
        <w:tc>
          <w:tcPr>
            <w:tcW w:w="10513" w:type="dxa"/>
            <w:gridSpan w:val="6"/>
            <w:tcBorders>
              <w:top w:val="nil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4" w:lineRule="exact"/>
              <w:ind w:left="3729" w:hanging="3529"/>
              <w:rPr>
                <w:b/>
                <w:sz w:val="20"/>
                <w:szCs w:val="20"/>
              </w:rPr>
            </w:pPr>
            <w:r w:rsidRPr="00F956C7">
              <w:rPr>
                <w:b/>
                <w:sz w:val="20"/>
                <w:szCs w:val="20"/>
              </w:rPr>
              <w:t>5.</w:t>
            </w:r>
            <w:r w:rsidRPr="00F956C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Мероприятия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по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популяризации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основ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здорового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образа</w:t>
            </w:r>
            <w:r w:rsidRPr="00F956C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жизни</w:t>
            </w:r>
            <w:r w:rsidRPr="00F956C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и</w:t>
            </w:r>
            <w:r w:rsidRPr="00F956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56C7">
              <w:rPr>
                <w:b/>
                <w:spacing w:val="-3"/>
                <w:sz w:val="20"/>
                <w:szCs w:val="20"/>
              </w:rPr>
              <w:t>культуры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питания</w:t>
            </w:r>
            <w:r w:rsidRPr="00F956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в образовательной</w:t>
            </w:r>
            <w:r w:rsidRPr="00F956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956C7">
              <w:rPr>
                <w:b/>
                <w:sz w:val="20"/>
                <w:szCs w:val="20"/>
              </w:rPr>
              <w:t>среде</w:t>
            </w: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0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1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1" w:lineRule="exact"/>
              <w:ind w:left="-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Сопровождение страницы</w:t>
            </w:r>
            <w:r w:rsidRPr="00F956C7">
              <w:rPr>
                <w:spacing w:val="55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сайта</w:t>
            </w:r>
          </w:p>
          <w:p w:rsidR="009009C0" w:rsidRPr="00F956C7" w:rsidRDefault="004F188B">
            <w:pPr>
              <w:pStyle w:val="TableParagraph"/>
              <w:spacing w:before="6" w:line="223" w:lineRule="auto"/>
              <w:ind w:left="-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по популяризации основ здорового образа жизни и культуры питания</w:t>
            </w:r>
          </w:p>
          <w:p w:rsidR="009009C0" w:rsidRPr="00F956C7" w:rsidRDefault="004F188B">
            <w:pPr>
              <w:pStyle w:val="TableParagraph"/>
              <w:spacing w:line="242" w:lineRule="exact"/>
              <w:ind w:left="-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2E076E">
            <w:pPr>
              <w:pStyle w:val="TableParagraph"/>
              <w:spacing w:line="256" w:lineRule="exact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2020-202</w:t>
            </w:r>
            <w:r w:rsidR="006E3D5F" w:rsidRPr="00F956C7">
              <w:rPr>
                <w:sz w:val="20"/>
                <w:szCs w:val="20"/>
              </w:rPr>
              <w:t>4</w:t>
            </w:r>
          </w:p>
          <w:p w:rsidR="009009C0" w:rsidRPr="00F956C7" w:rsidRDefault="004F188B">
            <w:pPr>
              <w:pStyle w:val="TableParagraph"/>
              <w:spacing w:line="271" w:lineRule="exact"/>
              <w:ind w:left="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годы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Вагабова</w:t>
            </w:r>
            <w:proofErr w:type="spellEnd"/>
            <w:r w:rsidRPr="00F956C7">
              <w:rPr>
                <w:sz w:val="20"/>
                <w:szCs w:val="20"/>
              </w:rPr>
              <w:t xml:space="preserve"> С.О.</w:t>
            </w:r>
            <w:r w:rsidR="006E3D5F" w:rsidRPr="00F956C7">
              <w:rPr>
                <w:sz w:val="20"/>
                <w:szCs w:val="20"/>
              </w:rPr>
              <w:t xml:space="preserve"> </w:t>
            </w:r>
            <w:r w:rsidR="002E076E" w:rsidRPr="00F956C7">
              <w:rPr>
                <w:sz w:val="20"/>
                <w:szCs w:val="20"/>
              </w:rPr>
              <w:t>заместитель</w:t>
            </w:r>
          </w:p>
          <w:p w:rsidR="002E076E" w:rsidRPr="00F956C7" w:rsidRDefault="002E076E" w:rsidP="002E076E">
            <w:pPr>
              <w:pStyle w:val="TableParagraph"/>
              <w:spacing w:line="223" w:lineRule="auto"/>
              <w:ind w:left="6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директора по </w:t>
            </w:r>
            <w:r w:rsidR="001B5C39" w:rsidRPr="00F956C7">
              <w:rPr>
                <w:sz w:val="20"/>
                <w:szCs w:val="20"/>
              </w:rPr>
              <w:t>У</w:t>
            </w:r>
            <w:r w:rsidRPr="00F956C7">
              <w:rPr>
                <w:sz w:val="20"/>
                <w:szCs w:val="20"/>
              </w:rPr>
              <w:t xml:space="preserve">ВР </w:t>
            </w:r>
          </w:p>
          <w:p w:rsidR="009009C0" w:rsidRPr="00F956C7" w:rsidRDefault="009009C0">
            <w:pPr>
              <w:pStyle w:val="TableParagraph"/>
              <w:spacing w:line="261" w:lineRule="exact"/>
              <w:ind w:left="6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3.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4" w:lineRule="exact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Эстетическое</w:t>
            </w:r>
          </w:p>
          <w:p w:rsidR="009009C0" w:rsidRPr="00F956C7" w:rsidRDefault="004F188B" w:rsidP="006E3D5F">
            <w:pPr>
              <w:pStyle w:val="TableParagraph"/>
              <w:spacing w:before="3" w:line="228" w:lineRule="auto"/>
              <w:ind w:left="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оформление обеденного зала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Pr="00F956C7" w:rsidRDefault="002E076E">
            <w:pPr>
              <w:pStyle w:val="TableParagraph"/>
              <w:spacing w:line="254" w:lineRule="exact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2020-2021</w:t>
            </w:r>
          </w:p>
          <w:p w:rsidR="009009C0" w:rsidRPr="00F956C7" w:rsidRDefault="004F188B">
            <w:pPr>
              <w:pStyle w:val="TableParagraph"/>
              <w:spacing w:line="268" w:lineRule="exact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годы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Pr="00F956C7" w:rsidRDefault="002E076E" w:rsidP="002E076E">
            <w:pPr>
              <w:pStyle w:val="TableParagraph"/>
              <w:spacing w:line="230" w:lineRule="auto"/>
              <w:ind w:left="-2" w:right="552"/>
              <w:rPr>
                <w:sz w:val="20"/>
                <w:szCs w:val="20"/>
              </w:rPr>
            </w:pPr>
            <w:proofErr w:type="gramStart"/>
            <w:r w:rsidRPr="00F956C7">
              <w:rPr>
                <w:sz w:val="20"/>
                <w:szCs w:val="20"/>
              </w:rPr>
              <w:t>Ответственная</w:t>
            </w:r>
            <w:proofErr w:type="gramEnd"/>
            <w:r w:rsidRPr="00F956C7">
              <w:rPr>
                <w:sz w:val="20"/>
                <w:szCs w:val="20"/>
              </w:rPr>
              <w:t xml:space="preserve"> за питание:</w:t>
            </w:r>
          </w:p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2E076E" w:rsidP="002E076E">
            <w:pPr>
              <w:pStyle w:val="TableParagraph"/>
              <w:spacing w:line="264" w:lineRule="exact"/>
              <w:ind w:left="-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4.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32" w:lineRule="auto"/>
              <w:ind w:left="10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Проведение недели по пропаганде здорового питания: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акция </w:t>
            </w:r>
            <w:r w:rsidRPr="00F956C7">
              <w:rPr>
                <w:spacing w:val="-3"/>
                <w:sz w:val="20"/>
                <w:szCs w:val="20"/>
              </w:rPr>
              <w:t xml:space="preserve">«Мы </w:t>
            </w:r>
            <w:r w:rsidRPr="00F956C7">
              <w:rPr>
                <w:sz w:val="20"/>
                <w:szCs w:val="20"/>
              </w:rPr>
              <w:t>за здоровый образ жизни»;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0"/>
                <w:szCs w:val="20"/>
              </w:rPr>
            </w:pPr>
            <w:r w:rsidRPr="00F956C7">
              <w:rPr>
                <w:spacing w:val="-3"/>
                <w:sz w:val="20"/>
                <w:szCs w:val="20"/>
              </w:rPr>
              <w:t xml:space="preserve">конкурс рисунков </w:t>
            </w:r>
            <w:r w:rsidRPr="00F956C7">
              <w:rPr>
                <w:spacing w:val="-4"/>
                <w:sz w:val="20"/>
                <w:szCs w:val="20"/>
              </w:rPr>
              <w:t xml:space="preserve">«Я </w:t>
            </w:r>
            <w:r w:rsidRPr="00F956C7">
              <w:rPr>
                <w:sz w:val="20"/>
                <w:szCs w:val="20"/>
              </w:rPr>
              <w:t>за здоровое питание» 1-4</w:t>
            </w:r>
            <w:r w:rsidRPr="00F956C7">
              <w:rPr>
                <w:spacing w:val="-8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классы;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0"/>
                <w:szCs w:val="20"/>
              </w:rPr>
            </w:pPr>
            <w:r w:rsidRPr="00F956C7">
              <w:rPr>
                <w:spacing w:val="-3"/>
                <w:sz w:val="20"/>
                <w:szCs w:val="20"/>
              </w:rPr>
              <w:t xml:space="preserve">конкурс </w:t>
            </w:r>
            <w:r w:rsidRPr="00F956C7">
              <w:rPr>
                <w:sz w:val="20"/>
                <w:szCs w:val="20"/>
              </w:rPr>
              <w:t xml:space="preserve">презентаций «Режим питания» - </w:t>
            </w:r>
            <w:r w:rsidRPr="00F956C7">
              <w:rPr>
                <w:spacing w:val="-3"/>
                <w:sz w:val="20"/>
                <w:szCs w:val="20"/>
              </w:rPr>
              <w:t>5-11</w:t>
            </w:r>
            <w:r w:rsidRPr="00F956C7">
              <w:rPr>
                <w:spacing w:val="-5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классы;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викторина</w:t>
            </w:r>
            <w:r w:rsidRPr="00F956C7">
              <w:rPr>
                <w:spacing w:val="-12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«Правильное питание»;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игра «Всем, кто </w:t>
            </w:r>
            <w:r w:rsidRPr="00F956C7">
              <w:rPr>
                <w:spacing w:val="-4"/>
                <w:sz w:val="20"/>
                <w:szCs w:val="20"/>
              </w:rPr>
              <w:t xml:space="preserve">хочет </w:t>
            </w:r>
            <w:r w:rsidRPr="00F956C7">
              <w:rPr>
                <w:sz w:val="20"/>
                <w:szCs w:val="20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32" w:lineRule="auto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Ноябр</w:t>
            </w:r>
            <w:proofErr w:type="gramStart"/>
            <w:r w:rsidRPr="00F956C7">
              <w:rPr>
                <w:sz w:val="20"/>
                <w:szCs w:val="20"/>
              </w:rPr>
              <w:t>ь-</w:t>
            </w:r>
            <w:proofErr w:type="gramEnd"/>
            <w:r w:rsidRPr="00F956C7">
              <w:rPr>
                <w:sz w:val="20"/>
                <w:szCs w:val="20"/>
              </w:rPr>
              <w:t xml:space="preserve"> апрель</w:t>
            </w:r>
          </w:p>
          <w:p w:rsidR="009009C0" w:rsidRPr="00F956C7" w:rsidRDefault="002E076E" w:rsidP="006E3D5F">
            <w:pPr>
              <w:pStyle w:val="TableParagraph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2020-202</w:t>
            </w:r>
            <w:r w:rsidR="006E3D5F" w:rsidRPr="00F956C7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2E076E" w:rsidP="002E076E">
            <w:pPr>
              <w:pStyle w:val="TableParagraph"/>
              <w:spacing w:line="225" w:lineRule="auto"/>
              <w:ind w:left="-2" w:right="2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директора по ВР</w:t>
            </w:r>
            <w:r w:rsidR="004F188B" w:rsidRPr="00F956C7">
              <w:rPr>
                <w:sz w:val="20"/>
                <w:szCs w:val="20"/>
              </w:rPr>
              <w:t xml:space="preserve">, </w:t>
            </w:r>
            <w:proofErr w:type="spellStart"/>
            <w:r w:rsidR="006E3D5F" w:rsidRPr="00F956C7">
              <w:rPr>
                <w:sz w:val="20"/>
                <w:szCs w:val="20"/>
              </w:rPr>
              <w:t>Габибуллаева</w:t>
            </w:r>
            <w:proofErr w:type="spellEnd"/>
            <w:r w:rsidR="006E3D5F" w:rsidRPr="00F956C7">
              <w:rPr>
                <w:sz w:val="20"/>
                <w:szCs w:val="20"/>
              </w:rPr>
              <w:t xml:space="preserve"> Л.М</w:t>
            </w:r>
            <w:r w:rsidRPr="00F956C7">
              <w:rPr>
                <w:sz w:val="20"/>
                <w:szCs w:val="20"/>
              </w:rPr>
              <w:t>.,</w:t>
            </w:r>
            <w:r w:rsidR="004F188B" w:rsidRPr="00F956C7">
              <w:rPr>
                <w:sz w:val="20"/>
                <w:szCs w:val="20"/>
              </w:rPr>
              <w:t xml:space="preserve"> учитель </w:t>
            </w:r>
            <w:proofErr w:type="gramStart"/>
            <w:r w:rsidR="004F188B" w:rsidRPr="00F956C7">
              <w:rPr>
                <w:sz w:val="20"/>
                <w:szCs w:val="20"/>
              </w:rPr>
              <w:t>ИЗО</w:t>
            </w:r>
            <w:proofErr w:type="gramEnd"/>
            <w:r w:rsidR="004F188B" w:rsidRPr="00F956C7">
              <w:rPr>
                <w:sz w:val="20"/>
                <w:szCs w:val="20"/>
              </w:rPr>
              <w:t xml:space="preserve">, </w:t>
            </w:r>
          </w:p>
          <w:p w:rsidR="009009C0" w:rsidRPr="00F956C7" w:rsidRDefault="004F188B">
            <w:pPr>
              <w:pStyle w:val="TableParagraph"/>
              <w:spacing w:line="259" w:lineRule="exact"/>
              <w:ind w:left="-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классные</w:t>
            </w:r>
          </w:p>
          <w:p w:rsidR="009009C0" w:rsidRPr="00F956C7" w:rsidRDefault="005F12C6">
            <w:pPr>
              <w:pStyle w:val="TableParagraph"/>
              <w:spacing w:line="225" w:lineRule="auto"/>
              <w:ind w:left="-2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руководители 1-4</w:t>
            </w:r>
            <w:r w:rsidR="004F188B" w:rsidRPr="00F956C7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81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5.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</w:tcBorders>
          </w:tcPr>
          <w:p w:rsidR="009009C0" w:rsidRPr="00F956C7" w:rsidRDefault="004F188B">
            <w:pPr>
              <w:pStyle w:val="TableParagraph"/>
              <w:spacing w:line="225" w:lineRule="auto"/>
              <w:ind w:left="-3" w:right="6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Организация лектория для учащихся «Разговор о правильном питании»: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«Разговор о здоровье и правильном питании» 1-3</w:t>
            </w:r>
            <w:r w:rsidRPr="00F956C7">
              <w:rPr>
                <w:spacing w:val="-16"/>
                <w:sz w:val="20"/>
                <w:szCs w:val="20"/>
              </w:rPr>
              <w:t xml:space="preserve"> </w:t>
            </w:r>
            <w:r w:rsidRPr="00F956C7">
              <w:rPr>
                <w:sz w:val="20"/>
                <w:szCs w:val="20"/>
              </w:rPr>
              <w:t>классы</w:t>
            </w:r>
          </w:p>
          <w:p w:rsidR="009009C0" w:rsidRPr="00F956C7" w:rsidRDefault="00F956C7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0"/>
                <w:szCs w:val="20"/>
              </w:rPr>
            </w:pPr>
            <w:r w:rsidRPr="00F956C7">
              <w:rPr>
                <w:spacing w:val="-3"/>
                <w:sz w:val="20"/>
                <w:szCs w:val="20"/>
              </w:rPr>
              <w:t xml:space="preserve"> </w:t>
            </w:r>
            <w:r w:rsidR="004F188B" w:rsidRPr="00F956C7">
              <w:rPr>
                <w:spacing w:val="-3"/>
                <w:sz w:val="20"/>
                <w:szCs w:val="20"/>
              </w:rPr>
              <w:t xml:space="preserve">«Формула </w:t>
            </w:r>
            <w:r w:rsidR="004F188B" w:rsidRPr="00F956C7">
              <w:rPr>
                <w:sz w:val="20"/>
                <w:szCs w:val="20"/>
              </w:rPr>
              <w:t>правильного питания» 5-8</w:t>
            </w:r>
            <w:r w:rsidR="004F188B" w:rsidRPr="00F956C7">
              <w:rPr>
                <w:spacing w:val="-1"/>
                <w:sz w:val="20"/>
                <w:szCs w:val="20"/>
              </w:rPr>
              <w:t xml:space="preserve"> </w:t>
            </w:r>
            <w:r w:rsidR="004F188B" w:rsidRPr="00F956C7">
              <w:rPr>
                <w:sz w:val="20"/>
                <w:szCs w:val="20"/>
              </w:rPr>
              <w:t>классы</w:t>
            </w:r>
          </w:p>
          <w:p w:rsidR="009009C0" w:rsidRPr="00F956C7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«Анализ «модных» диет»</w:t>
            </w:r>
            <w:r w:rsidRPr="00F956C7">
              <w:rPr>
                <w:spacing w:val="-18"/>
                <w:sz w:val="20"/>
                <w:szCs w:val="20"/>
              </w:rPr>
              <w:t xml:space="preserve"> </w:t>
            </w:r>
            <w:r w:rsidRPr="00F956C7">
              <w:rPr>
                <w:spacing w:val="-5"/>
                <w:sz w:val="20"/>
                <w:szCs w:val="20"/>
              </w:rPr>
              <w:t xml:space="preserve">9-11 </w:t>
            </w:r>
            <w:r w:rsidRPr="00F956C7">
              <w:rPr>
                <w:sz w:val="20"/>
                <w:szCs w:val="20"/>
              </w:rPr>
              <w:t>класс</w:t>
            </w:r>
          </w:p>
          <w:p w:rsidR="009009C0" w:rsidRPr="00F956C7" w:rsidRDefault="004F188B">
            <w:pPr>
              <w:pStyle w:val="TableParagraph"/>
              <w:spacing w:line="264" w:lineRule="exact"/>
              <w:ind w:left="-3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Pr="00F956C7" w:rsidRDefault="002E076E" w:rsidP="005F12C6">
            <w:pPr>
              <w:pStyle w:val="TableParagraph"/>
              <w:spacing w:line="265" w:lineRule="exact"/>
              <w:ind w:left="8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2020</w:t>
            </w:r>
            <w:r w:rsidR="001B5C39" w:rsidRPr="00F956C7">
              <w:rPr>
                <w:sz w:val="20"/>
                <w:szCs w:val="20"/>
              </w:rPr>
              <w:t>-202</w:t>
            </w:r>
            <w:r w:rsidR="005F12C6" w:rsidRPr="00F956C7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</w:tcBorders>
          </w:tcPr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20"/>
                <w:szCs w:val="20"/>
              </w:rPr>
            </w:pPr>
            <w:proofErr w:type="spellStart"/>
            <w:r w:rsidRPr="00F956C7">
              <w:rPr>
                <w:sz w:val="20"/>
                <w:szCs w:val="20"/>
              </w:rPr>
              <w:t>Омарова</w:t>
            </w:r>
            <w:proofErr w:type="spellEnd"/>
            <w:r w:rsidRPr="00F956C7">
              <w:rPr>
                <w:sz w:val="20"/>
                <w:szCs w:val="20"/>
              </w:rPr>
              <w:t xml:space="preserve"> З.А.</w:t>
            </w:r>
            <w:r w:rsidR="002E076E" w:rsidRPr="00F956C7">
              <w:rPr>
                <w:sz w:val="20"/>
                <w:szCs w:val="20"/>
              </w:rPr>
              <w:t>, заместитель</w:t>
            </w:r>
          </w:p>
          <w:p w:rsidR="009009C0" w:rsidRPr="00F956C7" w:rsidRDefault="002E076E" w:rsidP="002E076E">
            <w:pPr>
              <w:pStyle w:val="TableParagraph"/>
              <w:spacing w:line="232" w:lineRule="auto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 xml:space="preserve">директора по ВР </w:t>
            </w:r>
            <w:r w:rsidR="004F188B" w:rsidRPr="00F956C7">
              <w:rPr>
                <w:sz w:val="20"/>
                <w:szCs w:val="20"/>
              </w:rPr>
              <w:t>классные</w:t>
            </w:r>
          </w:p>
          <w:p w:rsidR="009009C0" w:rsidRPr="00F956C7" w:rsidRDefault="004F188B">
            <w:pPr>
              <w:pStyle w:val="TableParagraph"/>
              <w:ind w:left="87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87"/>
        </w:trPr>
        <w:tc>
          <w:tcPr>
            <w:tcW w:w="521" w:type="dxa"/>
            <w:vMerge w:val="restart"/>
          </w:tcPr>
          <w:p w:rsidR="009009C0" w:rsidRPr="00F956C7" w:rsidRDefault="004F188B">
            <w:pPr>
              <w:pStyle w:val="TableParagraph"/>
              <w:spacing w:line="263" w:lineRule="exact"/>
              <w:ind w:left="129"/>
              <w:rPr>
                <w:sz w:val="20"/>
                <w:szCs w:val="20"/>
              </w:rPr>
            </w:pPr>
            <w:r w:rsidRPr="00F956C7">
              <w:rPr>
                <w:sz w:val="20"/>
                <w:szCs w:val="20"/>
              </w:rPr>
              <w:t>6.</w:t>
            </w:r>
          </w:p>
        </w:tc>
        <w:tc>
          <w:tcPr>
            <w:tcW w:w="4158" w:type="dxa"/>
            <w:gridSpan w:val="2"/>
            <w:tcBorders>
              <w:bottom w:val="nil"/>
            </w:tcBorders>
          </w:tcPr>
          <w:p w:rsidR="009009C0" w:rsidRPr="00F956C7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Проведение</w:t>
            </w:r>
          </w:p>
          <w:p w:rsidR="009009C0" w:rsidRPr="00F956C7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родительских собраний:</w:t>
            </w:r>
          </w:p>
          <w:p w:rsidR="00D34F08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- «Здоровье и правильное питание»</w:t>
            </w:r>
            <w:r w:rsidR="00D34F08" w:rsidRPr="00F956C7">
              <w:rPr>
                <w:sz w:val="18"/>
                <w:szCs w:val="18"/>
              </w:rPr>
              <w:t xml:space="preserve"> </w:t>
            </w:r>
          </w:p>
          <w:p w:rsidR="009009C0" w:rsidRPr="00F956C7" w:rsidRDefault="00D34F08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Проведение конкурса</w:t>
            </w:r>
            <w:r w:rsidRPr="00F956C7">
              <w:rPr>
                <w:spacing w:val="-36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 xml:space="preserve">«Домашние рецепты для </w:t>
            </w:r>
            <w:r w:rsidRPr="00F956C7">
              <w:rPr>
                <w:spacing w:val="-3"/>
                <w:sz w:val="18"/>
                <w:szCs w:val="18"/>
              </w:rPr>
              <w:t xml:space="preserve">школьной </w:t>
            </w:r>
            <w:r w:rsidRPr="00F956C7">
              <w:rPr>
                <w:sz w:val="18"/>
                <w:szCs w:val="18"/>
              </w:rPr>
              <w:t xml:space="preserve">столовой» </w:t>
            </w:r>
            <w:r w:rsidRPr="00F956C7">
              <w:rPr>
                <w:spacing w:val="-3"/>
                <w:sz w:val="18"/>
                <w:szCs w:val="18"/>
              </w:rPr>
              <w:t>5-11</w:t>
            </w:r>
            <w:r w:rsidRPr="00F956C7">
              <w:rPr>
                <w:spacing w:val="-1"/>
                <w:sz w:val="18"/>
                <w:szCs w:val="18"/>
              </w:rPr>
              <w:t xml:space="preserve"> </w:t>
            </w:r>
            <w:r w:rsidRPr="00F956C7">
              <w:rPr>
                <w:sz w:val="18"/>
                <w:szCs w:val="18"/>
              </w:rPr>
              <w:t>классы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Сентябрь, январь 2020</w:t>
            </w:r>
            <w:r w:rsidR="005F12C6" w:rsidRPr="00F956C7">
              <w:rPr>
                <w:sz w:val="18"/>
                <w:szCs w:val="18"/>
              </w:rPr>
              <w:t>-2023</w:t>
            </w:r>
          </w:p>
          <w:p w:rsidR="00D34F08" w:rsidRDefault="00D34F08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:rsidR="00D34F08" w:rsidRDefault="00D34F08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</w:p>
          <w:p w:rsidR="00D34F08" w:rsidRDefault="00D34F08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</w:p>
          <w:p w:rsidR="00D34F08" w:rsidRDefault="00D34F08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</w:p>
          <w:p w:rsidR="00D34F08" w:rsidRPr="00F956C7" w:rsidRDefault="00D34F08">
            <w:pPr>
              <w:pStyle w:val="TableParagraph"/>
              <w:spacing w:line="235" w:lineRule="auto"/>
              <w:ind w:left="8" w:right="4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2571" w:type="dxa"/>
            <w:vMerge w:val="restart"/>
            <w:tcBorders>
              <w:left w:val="single" w:sz="4" w:space="0" w:color="000000"/>
            </w:tcBorders>
          </w:tcPr>
          <w:p w:rsidR="002E076E" w:rsidRPr="00F956C7" w:rsidRDefault="005A3FB9" w:rsidP="002E076E">
            <w:pPr>
              <w:pStyle w:val="TableParagraph"/>
              <w:spacing w:line="228" w:lineRule="auto"/>
              <w:ind w:left="68"/>
              <w:rPr>
                <w:sz w:val="18"/>
                <w:szCs w:val="18"/>
              </w:rPr>
            </w:pPr>
            <w:proofErr w:type="spellStart"/>
            <w:r w:rsidRPr="00F956C7">
              <w:rPr>
                <w:sz w:val="18"/>
                <w:szCs w:val="18"/>
              </w:rPr>
              <w:t>Омарова</w:t>
            </w:r>
            <w:proofErr w:type="spellEnd"/>
            <w:r w:rsidRPr="00F956C7">
              <w:rPr>
                <w:sz w:val="18"/>
                <w:szCs w:val="18"/>
              </w:rPr>
              <w:t xml:space="preserve"> З.А.</w:t>
            </w:r>
            <w:r w:rsidR="002E076E" w:rsidRPr="00F956C7">
              <w:rPr>
                <w:sz w:val="18"/>
                <w:szCs w:val="18"/>
              </w:rPr>
              <w:t>, заместитель</w:t>
            </w:r>
          </w:p>
          <w:p w:rsidR="009009C0" w:rsidRPr="00F956C7" w:rsidRDefault="002E076E" w:rsidP="002E076E">
            <w:pPr>
              <w:pStyle w:val="TableParagraph"/>
              <w:ind w:left="87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 xml:space="preserve">директора по ВР </w:t>
            </w:r>
            <w:r w:rsidR="004F188B" w:rsidRPr="00F956C7">
              <w:rPr>
                <w:sz w:val="18"/>
                <w:szCs w:val="18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руководители</w:t>
            </w:r>
          </w:p>
          <w:p w:rsidR="00F956C7" w:rsidRPr="00F956C7" w:rsidRDefault="00F956C7">
            <w:pPr>
              <w:pStyle w:val="TableParagraph"/>
              <w:ind w:left="87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009C0" w:rsidRPr="00F956C7" w:rsidRDefault="009009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09C0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Pr="00F956C7" w:rsidRDefault="009009C0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top w:val="nil"/>
              <w:bottom w:val="nil"/>
            </w:tcBorders>
          </w:tcPr>
          <w:p w:rsidR="009009C0" w:rsidRPr="00F956C7" w:rsidRDefault="004F188B" w:rsidP="00F956C7">
            <w:pPr>
              <w:pStyle w:val="TableParagraph"/>
              <w:rPr>
                <w:sz w:val="18"/>
                <w:szCs w:val="18"/>
              </w:rPr>
            </w:pPr>
            <w:r w:rsidRPr="00F956C7">
              <w:rPr>
                <w:sz w:val="18"/>
                <w:szCs w:val="18"/>
              </w:rPr>
              <w:t>1-11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Pr="00F956C7" w:rsidRDefault="009009C0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000000"/>
            </w:tcBorders>
          </w:tcPr>
          <w:p w:rsidR="009009C0" w:rsidRPr="00F956C7" w:rsidRDefault="009009C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Pr="00F956C7" w:rsidRDefault="009009C0">
            <w:pPr>
              <w:rPr>
                <w:sz w:val="20"/>
                <w:szCs w:val="20"/>
              </w:rPr>
            </w:pPr>
          </w:p>
        </w:tc>
      </w:tr>
      <w:tr w:rsidR="00D34F08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top w:val="nil"/>
              <w:bottom w:val="nil"/>
            </w:tcBorders>
          </w:tcPr>
          <w:p w:rsidR="00D34F08" w:rsidRPr="0086622A" w:rsidRDefault="00D34F08" w:rsidP="00531C23">
            <w:pPr>
              <w:pStyle w:val="TableParagraph"/>
              <w:spacing w:line="235" w:lineRule="auto"/>
              <w:rPr>
                <w:sz w:val="18"/>
                <w:szCs w:val="18"/>
              </w:rPr>
            </w:pPr>
            <w:r w:rsidRPr="0086622A">
              <w:rPr>
                <w:sz w:val="18"/>
                <w:szCs w:val="18"/>
              </w:rPr>
              <w:t>Совещание классных руководителей «Организация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</w:tr>
      <w:tr w:rsidR="00D34F08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top w:val="nil"/>
              <w:bottom w:val="nil"/>
            </w:tcBorders>
          </w:tcPr>
          <w:p w:rsidR="00D34F08" w:rsidRDefault="00D34F08" w:rsidP="00531C23">
            <w:r w:rsidRPr="0086622A">
              <w:rPr>
                <w:sz w:val="18"/>
                <w:szCs w:val="18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</w:tr>
      <w:tr w:rsidR="00D34F08" w:rsidRPr="00F956C7" w:rsidTr="00F956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top w:val="nil"/>
            </w:tcBorders>
          </w:tcPr>
          <w:p w:rsidR="00D34F08" w:rsidRPr="0086622A" w:rsidRDefault="00D34F08" w:rsidP="00531C23">
            <w:pPr>
              <w:pStyle w:val="TableParagraph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000000"/>
            </w:tcBorders>
          </w:tcPr>
          <w:p w:rsidR="00D34F08" w:rsidRPr="00F956C7" w:rsidRDefault="00D34F0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34F08" w:rsidRPr="00F956C7" w:rsidRDefault="00D34F08">
            <w:pPr>
              <w:rPr>
                <w:sz w:val="20"/>
                <w:szCs w:val="20"/>
              </w:rPr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009C0" w:rsidRDefault="004F188B">
      <w:pPr>
        <w:pStyle w:val="a3"/>
        <w:spacing w:before="68" w:after="9"/>
        <w:ind w:left="118"/>
      </w:pPr>
      <w:r>
        <w:lastRenderedPageBreak/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387"/>
        <w:gridCol w:w="2485"/>
      </w:tblGrid>
      <w:tr w:rsidR="009009C0">
        <w:trPr>
          <w:trHeight w:val="277"/>
        </w:trPr>
        <w:tc>
          <w:tcPr>
            <w:tcW w:w="3344" w:type="dxa"/>
          </w:tcPr>
          <w:p w:rsidR="009009C0" w:rsidRDefault="004F188B">
            <w:pPr>
              <w:pStyle w:val="TableParagraph"/>
              <w:spacing w:line="258" w:lineRule="exact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387" w:type="dxa"/>
          </w:tcPr>
          <w:p w:rsidR="009009C0" w:rsidRDefault="004F188B">
            <w:pPr>
              <w:pStyle w:val="TableParagraph"/>
              <w:spacing w:line="258" w:lineRule="exact"/>
              <w:ind w:left="1428" w:right="1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5" w:type="dxa"/>
          </w:tcPr>
          <w:p w:rsidR="009009C0" w:rsidRDefault="004F188B">
            <w:pPr>
              <w:pStyle w:val="TableParagraph"/>
              <w:spacing w:line="25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</w:tbl>
    <w:p w:rsidR="004F188B" w:rsidRDefault="004F188B"/>
    <w:sectPr w:rsidR="004F188B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C0"/>
    <w:rsid w:val="0008747C"/>
    <w:rsid w:val="000F017A"/>
    <w:rsid w:val="001B5C39"/>
    <w:rsid w:val="001E6E81"/>
    <w:rsid w:val="002D44BE"/>
    <w:rsid w:val="002E076E"/>
    <w:rsid w:val="00322D76"/>
    <w:rsid w:val="004B206D"/>
    <w:rsid w:val="004F188B"/>
    <w:rsid w:val="005A3FB9"/>
    <w:rsid w:val="005F12C6"/>
    <w:rsid w:val="006E3D5F"/>
    <w:rsid w:val="00796D84"/>
    <w:rsid w:val="008F4BFA"/>
    <w:rsid w:val="009009C0"/>
    <w:rsid w:val="00A100B2"/>
    <w:rsid w:val="00AA78AB"/>
    <w:rsid w:val="00D03AC3"/>
    <w:rsid w:val="00D34F08"/>
    <w:rsid w:val="00D44E2D"/>
    <w:rsid w:val="00F50825"/>
    <w:rsid w:val="00F956C7"/>
    <w:rsid w:val="00FB0086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4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4B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4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4B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max</cp:lastModifiedBy>
  <cp:revision>2</cp:revision>
  <cp:lastPrinted>2021-02-22T06:34:00Z</cp:lastPrinted>
  <dcterms:created xsi:type="dcterms:W3CDTF">2022-07-31T11:16:00Z</dcterms:created>
  <dcterms:modified xsi:type="dcterms:W3CDTF">2022-07-31T11:16:00Z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