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>С 20.09 по 23.09.2023 года в школе прошли профилактические мероприятия детской безопасности, целью которых являлось: Охрана жизни и здоровья детей, формирование у обучающихся устойчивых навыков безопасного поведения на дорогах и улицах с помощью изучения ПДД и составленному и утвержденному плану профилактических мероприятий. В рамках недели безопасности дорожного движения в школе прошли мероприятия: 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>1. В единый день безопасности дорожного движения 20.09.2023 года по классам прошел единый час "Урок дорожной безопасности".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 xml:space="preserve">2. Обновлены схемы безопасных маршрутов в дневниках учащихся школы и внесены вновь </w:t>
      </w:r>
      <w:proofErr w:type="gramStart"/>
      <w:r>
        <w:rPr>
          <w:rFonts w:ascii="Montserrat" w:hAnsi="Montserrat"/>
          <w:color w:val="273350"/>
          <w:sz w:val="40"/>
          <w:szCs w:val="40"/>
        </w:rPr>
        <w:t>прибывшим</w:t>
      </w:r>
      <w:proofErr w:type="gramEnd"/>
      <w:r>
        <w:rPr>
          <w:rFonts w:ascii="Montserrat" w:hAnsi="Montserrat"/>
          <w:color w:val="273350"/>
          <w:sz w:val="40"/>
          <w:szCs w:val="40"/>
        </w:rPr>
        <w:t>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 xml:space="preserve">3. Обновлены: общешкольный стенд "Уголок безопасности" "Уголок отряда ЮИД", где постоянно обновляется информация, необходимая детям и взрослым, демонстрируются творческие работы </w:t>
      </w:r>
      <w:proofErr w:type="gramStart"/>
      <w:r>
        <w:rPr>
          <w:rFonts w:ascii="Montserrat" w:hAnsi="Montserrat"/>
          <w:color w:val="273350"/>
          <w:sz w:val="40"/>
          <w:szCs w:val="40"/>
        </w:rPr>
        <w:t>обучающихся</w:t>
      </w:r>
      <w:proofErr w:type="gramEnd"/>
      <w:r>
        <w:rPr>
          <w:rFonts w:ascii="Montserrat" w:hAnsi="Montserrat"/>
          <w:color w:val="273350"/>
          <w:sz w:val="40"/>
          <w:szCs w:val="40"/>
        </w:rPr>
        <w:t>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>4. Прошли тематические часы общения, в начальной школе в течени</w:t>
      </w:r>
      <w:proofErr w:type="gramStart"/>
      <w:r>
        <w:rPr>
          <w:rFonts w:ascii="Montserrat" w:hAnsi="Montserrat"/>
          <w:color w:val="273350"/>
          <w:sz w:val="40"/>
          <w:szCs w:val="40"/>
        </w:rPr>
        <w:t>и</w:t>
      </w:r>
      <w:proofErr w:type="gramEnd"/>
      <w:r>
        <w:rPr>
          <w:rFonts w:ascii="Montserrat" w:hAnsi="Montserrat"/>
          <w:color w:val="273350"/>
          <w:sz w:val="40"/>
          <w:szCs w:val="40"/>
        </w:rPr>
        <w:t xml:space="preserve"> недели проводились ежедневные минутки ПДД, которые проводились как классными руководителями, так и членами кружка ЮИД.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 xml:space="preserve">5. В период подготовки к новому учебному году классными руководителями были подготовлены и </w:t>
      </w:r>
      <w:r>
        <w:rPr>
          <w:rFonts w:ascii="Montserrat" w:hAnsi="Montserrat"/>
          <w:color w:val="273350"/>
          <w:sz w:val="40"/>
          <w:szCs w:val="40"/>
        </w:rPr>
        <w:lastRenderedPageBreak/>
        <w:t>проведены инструктажи по вопросам ДТП с детьми и ПДД,  инструктажи проведены с записью в журналах ТБ.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>6. Классными руководителями были разосланы памятки безопасности для родителей в родительских чатах.</w:t>
      </w:r>
    </w:p>
    <w:p w:rsidR="00C419A8" w:rsidRDefault="00C419A8" w:rsidP="00C419A8">
      <w:pPr>
        <w:pStyle w:val="a3"/>
        <w:shd w:val="clear" w:color="auto" w:fill="FFFFFF"/>
        <w:spacing w:before="149" w:beforeAutospacing="0" w:after="348" w:afterAutospacing="0"/>
        <w:rPr>
          <w:rFonts w:ascii="Montserrat" w:hAnsi="Montserrat"/>
          <w:color w:val="273350"/>
          <w:sz w:val="40"/>
          <w:szCs w:val="40"/>
        </w:rPr>
      </w:pPr>
      <w:r>
        <w:rPr>
          <w:rFonts w:ascii="Montserrat" w:hAnsi="Montserrat"/>
          <w:color w:val="273350"/>
          <w:sz w:val="40"/>
          <w:szCs w:val="40"/>
        </w:rPr>
        <w:t>Мероприятия оказались интересными и поучительными для детей. Общий охват профилактической работы по предупреждению ДДТТ в период недели безопасности "Внимание, дети!" составил 100%.</w:t>
      </w:r>
    </w:p>
    <w:p w:rsidR="00792EF1" w:rsidRDefault="00792EF1" w:rsidP="00C419A8">
      <w:r>
        <w:rPr>
          <w:noProof/>
          <w:lang w:eastAsia="ru-RU"/>
        </w:rPr>
        <w:drawing>
          <wp:inline distT="0" distB="0" distL="0" distR="0">
            <wp:extent cx="5927725" cy="4445635"/>
            <wp:effectExtent l="19050" t="0" r="0" b="0"/>
            <wp:docPr id="1" name="Рисунок 1" descr="C:\Users\max\Desktop\пдд 20-23.09\photo169564719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дд 20-23.09\photo169564719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EF1" w:rsidRDefault="00792EF1" w:rsidP="00C419A8">
      <w:r>
        <w:rPr>
          <w:noProof/>
          <w:lang w:eastAsia="ru-RU"/>
        </w:rPr>
        <w:lastRenderedPageBreak/>
        <w:drawing>
          <wp:inline distT="0" distB="0" distL="0" distR="0">
            <wp:extent cx="4442591" cy="3331824"/>
            <wp:effectExtent l="19050" t="0" r="0" b="0"/>
            <wp:docPr id="2" name="Рисунок 2" descr="C:\Users\max\Desktop\пдд 20-23.09\photo169564719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пдд 20-23.09\photo1695647195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972" cy="33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EF1" w:rsidRDefault="00792EF1" w:rsidP="00C419A8">
      <w:r>
        <w:rPr>
          <w:noProof/>
          <w:lang w:eastAsia="ru-RU"/>
        </w:rPr>
        <w:drawing>
          <wp:inline distT="0" distB="0" distL="0" distR="0">
            <wp:extent cx="4326921" cy="3245075"/>
            <wp:effectExtent l="19050" t="0" r="0" b="0"/>
            <wp:docPr id="3" name="Рисунок 3" descr="C:\Users\max\Desktop\пдд 20-23.09\photo169564719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пдд 20-23.09\photo1695647195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240" cy="324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EF1" w:rsidRDefault="00792EF1" w:rsidP="00C419A8">
      <w:r>
        <w:rPr>
          <w:noProof/>
          <w:lang w:eastAsia="ru-RU"/>
        </w:rPr>
        <w:lastRenderedPageBreak/>
        <w:drawing>
          <wp:inline distT="0" distB="0" distL="0" distR="0">
            <wp:extent cx="4442591" cy="3331824"/>
            <wp:effectExtent l="19050" t="0" r="0" b="0"/>
            <wp:docPr id="4" name="Рисунок 4" descr="C:\Users\max\Desktop\пдд 20-23.09\photo1695647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пдд 20-23.09\photo169564719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972" cy="33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29" w:rsidRPr="00C419A8" w:rsidRDefault="00792EF1" w:rsidP="00C419A8">
      <w:r>
        <w:rPr>
          <w:noProof/>
          <w:lang w:eastAsia="ru-RU"/>
        </w:rPr>
        <w:lastRenderedPageBreak/>
        <w:drawing>
          <wp:inline distT="0" distB="0" distL="0" distR="0">
            <wp:extent cx="3724708" cy="3496876"/>
            <wp:effectExtent l="19050" t="0" r="9092" b="0"/>
            <wp:docPr id="5" name="Рисунок 5" descr="C:\Users\max\Desktop\пдд 20-23.09\photo1695647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пдд 20-23.09\photo16956472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704" cy="34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8611" cy="5654226"/>
            <wp:effectExtent l="19050" t="0" r="2739" b="0"/>
            <wp:docPr id="6" name="Рисунок 6" descr="C:\Users\max\Desktop\пдд 20-23.09\photo1695647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пдд 20-23.09\photo169564727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79" cy="565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17744" cy="4834419"/>
            <wp:effectExtent l="19050" t="0" r="6406" b="0"/>
            <wp:docPr id="7" name="Рисунок 7" descr="C:\Users\max\Desktop\пдд 20-23.09\photo1695647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пдд 20-23.09\photo16956473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27" cy="48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629" w:rsidRPr="00C419A8" w:rsidSect="0034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characterSpacingControl w:val="doNotCompress"/>
  <w:compat/>
  <w:rsids>
    <w:rsidRoot w:val="00C419A8"/>
    <w:rsid w:val="00344629"/>
    <w:rsid w:val="00792EF1"/>
    <w:rsid w:val="00C4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2023-09-25T13:04:00Z</dcterms:created>
  <dcterms:modified xsi:type="dcterms:W3CDTF">2023-09-25T13:13:00Z</dcterms:modified>
</cp:coreProperties>
</file>